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82" w:rsidRPr="00275582" w:rsidRDefault="0025174A" w:rsidP="00D27EC0">
      <w:pPr>
        <w:pBdr>
          <w:bottom w:val="single" w:sz="4" w:space="1" w:color="auto"/>
        </w:pBdr>
        <w:spacing w:after="200" w:line="276" w:lineRule="auto"/>
        <w:rPr>
          <w:rFonts w:ascii="Calibri" w:eastAsia="SimSun" w:hAnsi="Calibri"/>
          <w:b/>
          <w:color w:val="548DD4"/>
          <w:sz w:val="36"/>
          <w:szCs w:val="36"/>
          <w:lang w:eastAsia="zh-CN"/>
        </w:rPr>
      </w:pPr>
      <w:r>
        <w:rPr>
          <w:noProof/>
          <w:lang w:eastAsia="en-AU"/>
        </w:rPr>
        <w:drawing>
          <wp:anchor distT="0" distB="0" distL="114300" distR="114300" simplePos="0" relativeHeight="251657216" behindDoc="0" locked="0" layoutInCell="1" allowOverlap="1" wp14:anchorId="0571CD15" wp14:editId="79D546B6">
            <wp:simplePos x="0" y="0"/>
            <wp:positionH relativeFrom="column">
              <wp:posOffset>-179705</wp:posOffset>
            </wp:positionH>
            <wp:positionV relativeFrom="paragraph">
              <wp:posOffset>1318260</wp:posOffset>
            </wp:positionV>
            <wp:extent cx="5508625" cy="5567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8625" cy="556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0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5pt;margin-top:-2.75pt;width:407.65pt;height:39.2pt;z-index:-251658240;mso-position-horizontal-relative:text;mso-position-vertical-relative:text;mso-width-relative:page;mso-height-relative:page" wrapcoords="9172 -415 -40 -415 -40 17862 16478 19523 16478 19938 16597 22431 16994 22431 19376 22431 19654 22015 19575 19523 21719 18277 21719 0 21243 -415 9450 -415 9172 -415" strokecolor="#00b0f0">
            <v:fill r:id="rId10" o:title=""/>
            <v:shadow on="t" opacity="52429f"/>
            <v:textpath style="font-family:&quot;Arial Black&quot;;v-text-kern:t" trim="t" fitpath="t" string="Environmental Sustainability Report"/>
            <w10:wrap type="tight"/>
          </v:shape>
        </w:pict>
      </w:r>
      <w:r w:rsidR="00275582" w:rsidRPr="00275582">
        <w:rPr>
          <w:rFonts w:ascii="Calibri" w:eastAsia="SimSun" w:hAnsi="Calibri"/>
          <w:b/>
          <w:color w:val="548DD4"/>
          <w:sz w:val="36"/>
          <w:szCs w:val="36"/>
          <w:lang w:eastAsia="zh-CN"/>
        </w:rPr>
        <w:t xml:space="preserve">Improvement Strategies for </w:t>
      </w:r>
      <w:r w:rsidR="005A077C">
        <w:rPr>
          <w:rFonts w:ascii="Calibri" w:eastAsia="SimSun" w:hAnsi="Calibri"/>
          <w:b/>
          <w:color w:val="548DD4"/>
          <w:sz w:val="36"/>
          <w:szCs w:val="36"/>
          <w:lang w:eastAsia="zh-CN"/>
        </w:rPr>
        <w:t>East Side</w:t>
      </w:r>
      <w:r w:rsidR="00275582" w:rsidRPr="00275582">
        <w:rPr>
          <w:rFonts w:ascii="Calibri" w:eastAsia="SimSun" w:hAnsi="Calibri"/>
          <w:b/>
          <w:color w:val="548DD4"/>
          <w:sz w:val="36"/>
          <w:szCs w:val="36"/>
          <w:lang w:eastAsia="zh-CN"/>
        </w:rPr>
        <w:t xml:space="preserve"> State High School</w:t>
      </w:r>
      <w:bookmarkStart w:id="0" w:name="_GoBack"/>
      <w:bookmarkEnd w:id="0"/>
    </w:p>
    <w:p w:rsidR="00275582" w:rsidRPr="00275582" w:rsidRDefault="00275582" w:rsidP="00275582">
      <w:pPr>
        <w:spacing w:after="200" w:line="276" w:lineRule="auto"/>
        <w:jc w:val="center"/>
        <w:rPr>
          <w:rFonts w:ascii="Calibri" w:eastAsia="SimSun" w:hAnsi="Calibri"/>
          <w:sz w:val="22"/>
          <w:szCs w:val="22"/>
          <w:lang w:eastAsia="zh-CN"/>
        </w:rPr>
      </w:pPr>
    </w:p>
    <w:p w:rsidR="00275582" w:rsidRPr="00275582" w:rsidRDefault="00275582" w:rsidP="00275582">
      <w:pPr>
        <w:tabs>
          <w:tab w:val="left" w:pos="5760"/>
        </w:tabs>
        <w:spacing w:after="200" w:line="276" w:lineRule="auto"/>
        <w:rPr>
          <w:rFonts w:ascii="Calibri" w:eastAsia="SimSun" w:hAnsi="Calibri"/>
          <w:sz w:val="36"/>
          <w:szCs w:val="36"/>
          <w:lang w:eastAsia="zh-CN"/>
        </w:rPr>
      </w:pPr>
      <w:r w:rsidRPr="00275582">
        <w:rPr>
          <w:rFonts w:ascii="Calibri" w:eastAsia="SimSun" w:hAnsi="Calibri"/>
          <w:sz w:val="36"/>
          <w:szCs w:val="36"/>
          <w:lang w:eastAsia="zh-CN"/>
        </w:rPr>
        <w:tab/>
      </w:r>
    </w:p>
    <w:p w:rsidR="00275582" w:rsidRPr="00275582" w:rsidRDefault="00275582" w:rsidP="00275582">
      <w:pPr>
        <w:spacing w:after="200" w:line="276" w:lineRule="auto"/>
        <w:jc w:val="both"/>
        <w:rPr>
          <w:rFonts w:ascii="Calibri" w:eastAsia="SimSun" w:hAnsi="Calibri"/>
          <w:sz w:val="36"/>
          <w:szCs w:val="36"/>
          <w:lang w:eastAsia="zh-CN"/>
        </w:rPr>
      </w:pPr>
      <w:r w:rsidRPr="00275582">
        <w:rPr>
          <w:rFonts w:ascii="Calibri" w:eastAsia="SimSun" w:hAnsi="Calibri"/>
          <w:sz w:val="36"/>
          <w:szCs w:val="36"/>
          <w:lang w:eastAsia="zh-CN"/>
        </w:rPr>
        <w:t xml:space="preserve">Prepared by Tilly </w:t>
      </w:r>
      <w:r w:rsidR="005A077C">
        <w:rPr>
          <w:rFonts w:ascii="Calibri" w:eastAsia="SimSun" w:hAnsi="Calibri"/>
          <w:sz w:val="36"/>
          <w:szCs w:val="36"/>
          <w:lang w:eastAsia="zh-CN"/>
        </w:rPr>
        <w:t>Watkins</w:t>
      </w:r>
      <w:r w:rsidRPr="00275582">
        <w:rPr>
          <w:rFonts w:ascii="Calibri" w:eastAsia="SimSun" w:hAnsi="Calibri"/>
          <w:sz w:val="36"/>
          <w:szCs w:val="36"/>
          <w:lang w:eastAsia="zh-CN"/>
        </w:rPr>
        <w:tab/>
      </w:r>
      <w:r w:rsidRPr="00275582">
        <w:rPr>
          <w:rFonts w:ascii="Calibri" w:eastAsia="SimSun" w:hAnsi="Calibri"/>
          <w:sz w:val="36"/>
          <w:szCs w:val="36"/>
          <w:lang w:eastAsia="zh-CN"/>
        </w:rPr>
        <w:tab/>
      </w:r>
    </w:p>
    <w:p w:rsidR="00275582" w:rsidRPr="00275582" w:rsidRDefault="00275582" w:rsidP="00275582">
      <w:pPr>
        <w:spacing w:after="200" w:line="276" w:lineRule="auto"/>
        <w:jc w:val="both"/>
        <w:rPr>
          <w:rFonts w:ascii="Calibri" w:eastAsia="SimSun" w:hAnsi="Calibri"/>
          <w:sz w:val="36"/>
          <w:szCs w:val="36"/>
          <w:lang w:eastAsia="zh-CN"/>
        </w:rPr>
      </w:pPr>
      <w:r w:rsidRPr="00275582">
        <w:rPr>
          <w:rFonts w:ascii="Calibri" w:eastAsia="SimSun" w:hAnsi="Calibri"/>
          <w:sz w:val="36"/>
          <w:szCs w:val="36"/>
          <w:lang w:eastAsia="zh-CN"/>
        </w:rPr>
        <w:t>Prepared for Mr</w:t>
      </w:r>
      <w:r w:rsidR="005A077C">
        <w:rPr>
          <w:rFonts w:ascii="Calibri" w:eastAsia="SimSun" w:hAnsi="Calibri"/>
          <w:sz w:val="36"/>
          <w:szCs w:val="36"/>
          <w:lang w:eastAsia="zh-CN"/>
        </w:rPr>
        <w:t xml:space="preserve"> Busby</w:t>
      </w:r>
    </w:p>
    <w:p w:rsidR="0032343B" w:rsidRDefault="00275582" w:rsidP="00275582">
      <w:pPr>
        <w:rPr>
          <w:rFonts w:ascii="Calibri" w:eastAsia="SimSun" w:hAnsi="Calibri"/>
          <w:sz w:val="36"/>
          <w:szCs w:val="36"/>
          <w:lang w:eastAsia="zh-CN"/>
        </w:rPr>
      </w:pPr>
      <w:r w:rsidRPr="00275582">
        <w:rPr>
          <w:rFonts w:ascii="Calibri" w:eastAsia="SimSun" w:hAnsi="Calibri"/>
          <w:sz w:val="36"/>
          <w:szCs w:val="36"/>
          <w:lang w:eastAsia="zh-CN"/>
        </w:rPr>
        <w:t>Today’s date 29</w:t>
      </w:r>
      <w:r w:rsidRPr="00275582">
        <w:rPr>
          <w:rFonts w:ascii="Calibri" w:eastAsia="SimSun" w:hAnsi="Calibri"/>
          <w:sz w:val="36"/>
          <w:szCs w:val="36"/>
          <w:vertAlign w:val="superscript"/>
          <w:lang w:eastAsia="zh-CN"/>
        </w:rPr>
        <w:t>th</w:t>
      </w:r>
      <w:r w:rsidRPr="00275582">
        <w:rPr>
          <w:rFonts w:ascii="Calibri" w:eastAsia="SimSun" w:hAnsi="Calibri"/>
          <w:sz w:val="36"/>
          <w:szCs w:val="36"/>
          <w:lang w:eastAsia="zh-CN"/>
        </w:rPr>
        <w:t xml:space="preserve"> April 2013</w:t>
      </w:r>
      <w:r w:rsidR="0032343B">
        <w:rPr>
          <w:rFonts w:ascii="Calibri" w:eastAsia="SimSun" w:hAnsi="Calibri"/>
          <w:sz w:val="36"/>
          <w:szCs w:val="36"/>
          <w:lang w:eastAsia="zh-CN"/>
        </w:rPr>
        <w:tab/>
      </w:r>
    </w:p>
    <w:sdt>
      <w:sdtPr>
        <w:rPr>
          <w:rFonts w:ascii="Times New Roman" w:eastAsia="Times New Roman" w:hAnsi="Times New Roman" w:cs="Times New Roman"/>
          <w:b w:val="0"/>
          <w:bCs w:val="0"/>
          <w:color w:val="auto"/>
          <w:sz w:val="24"/>
          <w:szCs w:val="24"/>
          <w:lang w:val="en-AU" w:eastAsia="en-US"/>
        </w:rPr>
        <w:id w:val="115417152"/>
        <w:docPartObj>
          <w:docPartGallery w:val="Table of Contents"/>
          <w:docPartUnique/>
        </w:docPartObj>
      </w:sdtPr>
      <w:sdtEndPr>
        <w:rPr>
          <w:noProof/>
          <w:sz w:val="48"/>
        </w:rPr>
      </w:sdtEndPr>
      <w:sdtContent>
        <w:p w:rsidR="00C65C94" w:rsidRDefault="00C65C94">
          <w:pPr>
            <w:pStyle w:val="TOCHeading"/>
            <w:rPr>
              <w:sz w:val="72"/>
            </w:rPr>
          </w:pPr>
          <w:r w:rsidRPr="00C65C94">
            <w:rPr>
              <w:sz w:val="72"/>
            </w:rPr>
            <w:t>Table of Contents</w:t>
          </w:r>
        </w:p>
        <w:p w:rsidR="00C65C94" w:rsidRDefault="00C65C94" w:rsidP="00C65C94">
          <w:pPr>
            <w:rPr>
              <w:lang w:val="en-US" w:eastAsia="ja-JP"/>
            </w:rPr>
          </w:pPr>
        </w:p>
        <w:p w:rsidR="00C65C94" w:rsidRPr="00C65C94" w:rsidRDefault="00C65C94" w:rsidP="00C65C94">
          <w:pPr>
            <w:rPr>
              <w:lang w:val="en-US" w:eastAsia="ja-JP"/>
            </w:rPr>
          </w:pPr>
        </w:p>
        <w:p w:rsidR="005A077C" w:rsidRDefault="00C65C94">
          <w:pPr>
            <w:pStyle w:val="TOC1"/>
            <w:tabs>
              <w:tab w:val="left" w:pos="660"/>
            </w:tabs>
            <w:rPr>
              <w:rFonts w:asciiTheme="minorHAnsi" w:eastAsiaTheme="minorEastAsia" w:hAnsiTheme="minorHAnsi" w:cstheme="minorBidi"/>
              <w:noProof/>
              <w:sz w:val="22"/>
              <w:szCs w:val="22"/>
              <w:lang w:eastAsia="en-AU"/>
            </w:rPr>
          </w:pPr>
          <w:r w:rsidRPr="00C65C94">
            <w:rPr>
              <w:sz w:val="48"/>
            </w:rPr>
            <w:fldChar w:fldCharType="begin"/>
          </w:r>
          <w:r w:rsidRPr="00C65C94">
            <w:rPr>
              <w:sz w:val="48"/>
            </w:rPr>
            <w:instrText xml:space="preserve"> TOC \o "1-3" \h \z \u </w:instrText>
          </w:r>
          <w:r w:rsidRPr="00C65C94">
            <w:rPr>
              <w:sz w:val="48"/>
            </w:rPr>
            <w:fldChar w:fldCharType="separate"/>
          </w:r>
          <w:hyperlink w:anchor="_Toc357436356" w:history="1">
            <w:r w:rsidR="005A077C" w:rsidRPr="005D4ABB">
              <w:rPr>
                <w:rStyle w:val="Hyperlink"/>
                <w:noProof/>
              </w:rPr>
              <w:t>1.0</w:t>
            </w:r>
            <w:r w:rsidR="005A077C">
              <w:rPr>
                <w:rFonts w:asciiTheme="minorHAnsi" w:eastAsiaTheme="minorEastAsia" w:hAnsiTheme="minorHAnsi" w:cstheme="minorBidi"/>
                <w:noProof/>
                <w:sz w:val="22"/>
                <w:szCs w:val="22"/>
                <w:lang w:eastAsia="en-AU"/>
              </w:rPr>
              <w:tab/>
            </w:r>
            <w:r w:rsidR="005A077C" w:rsidRPr="005D4ABB">
              <w:rPr>
                <w:rStyle w:val="Hyperlink"/>
                <w:noProof/>
              </w:rPr>
              <w:t>SYNOPSIS</w:t>
            </w:r>
            <w:r w:rsidR="005A077C">
              <w:rPr>
                <w:noProof/>
                <w:webHidden/>
              </w:rPr>
              <w:tab/>
            </w:r>
            <w:r w:rsidR="005A077C">
              <w:rPr>
                <w:noProof/>
                <w:webHidden/>
              </w:rPr>
              <w:fldChar w:fldCharType="begin"/>
            </w:r>
            <w:r w:rsidR="005A077C">
              <w:rPr>
                <w:noProof/>
                <w:webHidden/>
              </w:rPr>
              <w:instrText xml:space="preserve"> PAGEREF _Toc357436356 \h </w:instrText>
            </w:r>
            <w:r w:rsidR="005A077C">
              <w:rPr>
                <w:noProof/>
                <w:webHidden/>
              </w:rPr>
            </w:r>
            <w:r w:rsidR="005A077C">
              <w:rPr>
                <w:noProof/>
                <w:webHidden/>
              </w:rPr>
              <w:fldChar w:fldCharType="separate"/>
            </w:r>
            <w:r w:rsidR="005A077C">
              <w:rPr>
                <w:noProof/>
                <w:webHidden/>
              </w:rPr>
              <w:t>1</w:t>
            </w:r>
            <w:r w:rsidR="005A077C">
              <w:rPr>
                <w:noProof/>
                <w:webHidden/>
              </w:rPr>
              <w:fldChar w:fldCharType="end"/>
            </w:r>
          </w:hyperlink>
        </w:p>
        <w:p w:rsidR="005A077C" w:rsidRDefault="005A077C">
          <w:pPr>
            <w:pStyle w:val="TOC2"/>
            <w:tabs>
              <w:tab w:val="right" w:leader="dot" w:pos="8296"/>
            </w:tabs>
            <w:rPr>
              <w:rFonts w:asciiTheme="minorHAnsi" w:eastAsiaTheme="minorEastAsia" w:hAnsiTheme="minorHAnsi" w:cstheme="minorBidi"/>
              <w:noProof/>
              <w:sz w:val="22"/>
              <w:szCs w:val="22"/>
              <w:lang w:eastAsia="en-AU"/>
            </w:rPr>
          </w:pPr>
          <w:hyperlink w:anchor="_Toc357436357" w:history="1">
            <w:r w:rsidRPr="005D4ABB">
              <w:rPr>
                <w:rStyle w:val="Hyperlink"/>
                <w:noProof/>
                <w:lang w:val="en-US"/>
              </w:rPr>
              <w:t>2.1 SUBJECT OF THE REPORT</w:t>
            </w:r>
            <w:r>
              <w:rPr>
                <w:noProof/>
                <w:webHidden/>
              </w:rPr>
              <w:tab/>
            </w:r>
            <w:r>
              <w:rPr>
                <w:noProof/>
                <w:webHidden/>
              </w:rPr>
              <w:fldChar w:fldCharType="begin"/>
            </w:r>
            <w:r>
              <w:rPr>
                <w:noProof/>
                <w:webHidden/>
              </w:rPr>
              <w:instrText xml:space="preserve"> PAGEREF _Toc357436357 \h </w:instrText>
            </w:r>
            <w:r>
              <w:rPr>
                <w:noProof/>
                <w:webHidden/>
              </w:rPr>
            </w:r>
            <w:r>
              <w:rPr>
                <w:noProof/>
                <w:webHidden/>
              </w:rPr>
              <w:fldChar w:fldCharType="separate"/>
            </w:r>
            <w:r>
              <w:rPr>
                <w:noProof/>
                <w:webHidden/>
              </w:rPr>
              <w:t>2</w:t>
            </w:r>
            <w:r>
              <w:rPr>
                <w:noProof/>
                <w:webHidden/>
              </w:rPr>
              <w:fldChar w:fldCharType="end"/>
            </w:r>
          </w:hyperlink>
        </w:p>
        <w:p w:rsidR="005A077C" w:rsidRDefault="005A077C">
          <w:pPr>
            <w:pStyle w:val="TOC2"/>
            <w:tabs>
              <w:tab w:val="right" w:leader="dot" w:pos="8296"/>
            </w:tabs>
            <w:rPr>
              <w:rFonts w:asciiTheme="minorHAnsi" w:eastAsiaTheme="minorEastAsia" w:hAnsiTheme="minorHAnsi" w:cstheme="minorBidi"/>
              <w:noProof/>
              <w:sz w:val="22"/>
              <w:szCs w:val="22"/>
              <w:lang w:eastAsia="en-AU"/>
            </w:rPr>
          </w:pPr>
          <w:hyperlink w:anchor="_Toc357436358" w:history="1">
            <w:r w:rsidRPr="005D4ABB">
              <w:rPr>
                <w:rStyle w:val="Hyperlink"/>
                <w:noProof/>
                <w:lang w:val="en-US"/>
              </w:rPr>
              <w:t>2.2 METHODOLOGY</w:t>
            </w:r>
            <w:r>
              <w:rPr>
                <w:noProof/>
                <w:webHidden/>
              </w:rPr>
              <w:tab/>
            </w:r>
            <w:r>
              <w:rPr>
                <w:noProof/>
                <w:webHidden/>
              </w:rPr>
              <w:fldChar w:fldCharType="begin"/>
            </w:r>
            <w:r>
              <w:rPr>
                <w:noProof/>
                <w:webHidden/>
              </w:rPr>
              <w:instrText xml:space="preserve"> PAGEREF _Toc357436358 \h </w:instrText>
            </w:r>
            <w:r>
              <w:rPr>
                <w:noProof/>
                <w:webHidden/>
              </w:rPr>
            </w:r>
            <w:r>
              <w:rPr>
                <w:noProof/>
                <w:webHidden/>
              </w:rPr>
              <w:fldChar w:fldCharType="separate"/>
            </w:r>
            <w:r>
              <w:rPr>
                <w:noProof/>
                <w:webHidden/>
              </w:rPr>
              <w:t>2</w:t>
            </w:r>
            <w:r>
              <w:rPr>
                <w:noProof/>
                <w:webHidden/>
              </w:rPr>
              <w:fldChar w:fldCharType="end"/>
            </w:r>
          </w:hyperlink>
        </w:p>
        <w:p w:rsidR="005A077C" w:rsidRDefault="005A077C">
          <w:pPr>
            <w:pStyle w:val="TOC1"/>
            <w:rPr>
              <w:rFonts w:asciiTheme="minorHAnsi" w:eastAsiaTheme="minorEastAsia" w:hAnsiTheme="minorHAnsi" w:cstheme="minorBidi"/>
              <w:noProof/>
              <w:sz w:val="22"/>
              <w:szCs w:val="22"/>
              <w:lang w:eastAsia="en-AU"/>
            </w:rPr>
          </w:pPr>
          <w:hyperlink w:anchor="_Toc357436359" w:history="1">
            <w:r w:rsidRPr="005D4ABB">
              <w:rPr>
                <w:rStyle w:val="Hyperlink"/>
                <w:noProof/>
              </w:rPr>
              <w:t>3.0 REPORT FINDINGS</w:t>
            </w:r>
            <w:r>
              <w:rPr>
                <w:noProof/>
                <w:webHidden/>
              </w:rPr>
              <w:tab/>
            </w:r>
            <w:r>
              <w:rPr>
                <w:noProof/>
                <w:webHidden/>
              </w:rPr>
              <w:fldChar w:fldCharType="begin"/>
            </w:r>
            <w:r>
              <w:rPr>
                <w:noProof/>
                <w:webHidden/>
              </w:rPr>
              <w:instrText xml:space="preserve"> PAGEREF _Toc357436359 \h </w:instrText>
            </w:r>
            <w:r>
              <w:rPr>
                <w:noProof/>
                <w:webHidden/>
              </w:rPr>
            </w:r>
            <w:r>
              <w:rPr>
                <w:noProof/>
                <w:webHidden/>
              </w:rPr>
              <w:fldChar w:fldCharType="separate"/>
            </w:r>
            <w:r>
              <w:rPr>
                <w:noProof/>
                <w:webHidden/>
              </w:rPr>
              <w:t>3</w:t>
            </w:r>
            <w:r>
              <w:rPr>
                <w:noProof/>
                <w:webHidden/>
              </w:rPr>
              <w:fldChar w:fldCharType="end"/>
            </w:r>
          </w:hyperlink>
        </w:p>
        <w:p w:rsidR="005A077C" w:rsidRDefault="005A077C">
          <w:pPr>
            <w:pStyle w:val="TOC2"/>
            <w:tabs>
              <w:tab w:val="right" w:leader="dot" w:pos="8296"/>
            </w:tabs>
            <w:rPr>
              <w:rFonts w:asciiTheme="minorHAnsi" w:eastAsiaTheme="minorEastAsia" w:hAnsiTheme="minorHAnsi" w:cstheme="minorBidi"/>
              <w:noProof/>
              <w:sz w:val="22"/>
              <w:szCs w:val="22"/>
              <w:lang w:eastAsia="en-AU"/>
            </w:rPr>
          </w:pPr>
          <w:hyperlink w:anchor="_Toc357436360" w:history="1">
            <w:r w:rsidRPr="005D4ABB">
              <w:rPr>
                <w:rStyle w:val="Hyperlink"/>
                <w:noProof/>
                <w:lang w:val="en-US"/>
              </w:rPr>
              <w:t>3.1 Environmental Sustainability</w:t>
            </w:r>
            <w:r>
              <w:rPr>
                <w:noProof/>
                <w:webHidden/>
              </w:rPr>
              <w:tab/>
            </w:r>
            <w:r>
              <w:rPr>
                <w:noProof/>
                <w:webHidden/>
              </w:rPr>
              <w:fldChar w:fldCharType="begin"/>
            </w:r>
            <w:r>
              <w:rPr>
                <w:noProof/>
                <w:webHidden/>
              </w:rPr>
              <w:instrText xml:space="preserve"> PAGEREF _Toc357436360 \h </w:instrText>
            </w:r>
            <w:r>
              <w:rPr>
                <w:noProof/>
                <w:webHidden/>
              </w:rPr>
            </w:r>
            <w:r>
              <w:rPr>
                <w:noProof/>
                <w:webHidden/>
              </w:rPr>
              <w:fldChar w:fldCharType="separate"/>
            </w:r>
            <w:r>
              <w:rPr>
                <w:noProof/>
                <w:webHidden/>
              </w:rPr>
              <w:t>3</w:t>
            </w:r>
            <w:r>
              <w:rPr>
                <w:noProof/>
                <w:webHidden/>
              </w:rPr>
              <w:fldChar w:fldCharType="end"/>
            </w:r>
          </w:hyperlink>
        </w:p>
        <w:p w:rsidR="005A077C" w:rsidRDefault="005A077C">
          <w:pPr>
            <w:pStyle w:val="TOC2"/>
            <w:tabs>
              <w:tab w:val="right" w:leader="dot" w:pos="8296"/>
            </w:tabs>
            <w:rPr>
              <w:rFonts w:asciiTheme="minorHAnsi" w:eastAsiaTheme="minorEastAsia" w:hAnsiTheme="minorHAnsi" w:cstheme="minorBidi"/>
              <w:noProof/>
              <w:sz w:val="22"/>
              <w:szCs w:val="22"/>
              <w:lang w:eastAsia="en-AU"/>
            </w:rPr>
          </w:pPr>
          <w:hyperlink w:anchor="_Toc357436361" w:history="1">
            <w:r w:rsidRPr="005D4ABB">
              <w:rPr>
                <w:rStyle w:val="Hyperlink"/>
                <w:noProof/>
                <w:lang w:val="en-US"/>
              </w:rPr>
              <w:t>3.2 Environmental Hazards and Resource Efficiency Issues – current strategies/initiatives at East Side State High School</w:t>
            </w:r>
            <w:r>
              <w:rPr>
                <w:noProof/>
                <w:webHidden/>
              </w:rPr>
              <w:tab/>
            </w:r>
            <w:r>
              <w:rPr>
                <w:noProof/>
                <w:webHidden/>
              </w:rPr>
              <w:fldChar w:fldCharType="begin"/>
            </w:r>
            <w:r>
              <w:rPr>
                <w:noProof/>
                <w:webHidden/>
              </w:rPr>
              <w:instrText xml:space="preserve"> PAGEREF _Toc357436361 \h </w:instrText>
            </w:r>
            <w:r>
              <w:rPr>
                <w:noProof/>
                <w:webHidden/>
              </w:rPr>
            </w:r>
            <w:r>
              <w:rPr>
                <w:noProof/>
                <w:webHidden/>
              </w:rPr>
              <w:fldChar w:fldCharType="separate"/>
            </w:r>
            <w:r>
              <w:rPr>
                <w:noProof/>
                <w:webHidden/>
              </w:rPr>
              <w:t>3</w:t>
            </w:r>
            <w:r>
              <w:rPr>
                <w:noProof/>
                <w:webHidden/>
              </w:rPr>
              <w:fldChar w:fldCharType="end"/>
            </w:r>
          </w:hyperlink>
        </w:p>
        <w:p w:rsidR="005A077C" w:rsidRDefault="005A077C">
          <w:pPr>
            <w:pStyle w:val="TOC3"/>
            <w:tabs>
              <w:tab w:val="right" w:leader="dot" w:pos="8296"/>
            </w:tabs>
            <w:rPr>
              <w:rFonts w:asciiTheme="minorHAnsi" w:eastAsiaTheme="minorEastAsia" w:hAnsiTheme="minorHAnsi" w:cstheme="minorBidi"/>
              <w:noProof/>
              <w:sz w:val="22"/>
              <w:szCs w:val="22"/>
              <w:lang w:eastAsia="en-AU"/>
            </w:rPr>
          </w:pPr>
          <w:hyperlink w:anchor="_Toc357436362" w:history="1">
            <w:r w:rsidRPr="005D4ABB">
              <w:rPr>
                <w:rStyle w:val="Hyperlink"/>
                <w:noProof/>
                <w:lang w:val="en-US"/>
              </w:rPr>
              <w:t>3.21 Electricity usage</w:t>
            </w:r>
            <w:r>
              <w:rPr>
                <w:noProof/>
                <w:webHidden/>
              </w:rPr>
              <w:tab/>
            </w:r>
            <w:r>
              <w:rPr>
                <w:noProof/>
                <w:webHidden/>
              </w:rPr>
              <w:fldChar w:fldCharType="begin"/>
            </w:r>
            <w:r>
              <w:rPr>
                <w:noProof/>
                <w:webHidden/>
              </w:rPr>
              <w:instrText xml:space="preserve"> PAGEREF _Toc357436362 \h </w:instrText>
            </w:r>
            <w:r>
              <w:rPr>
                <w:noProof/>
                <w:webHidden/>
              </w:rPr>
            </w:r>
            <w:r>
              <w:rPr>
                <w:noProof/>
                <w:webHidden/>
              </w:rPr>
              <w:fldChar w:fldCharType="separate"/>
            </w:r>
            <w:r>
              <w:rPr>
                <w:noProof/>
                <w:webHidden/>
              </w:rPr>
              <w:t>3</w:t>
            </w:r>
            <w:r>
              <w:rPr>
                <w:noProof/>
                <w:webHidden/>
              </w:rPr>
              <w:fldChar w:fldCharType="end"/>
            </w:r>
          </w:hyperlink>
        </w:p>
        <w:p w:rsidR="005A077C" w:rsidRDefault="005A077C">
          <w:pPr>
            <w:pStyle w:val="TOC3"/>
            <w:tabs>
              <w:tab w:val="right" w:leader="dot" w:pos="8296"/>
            </w:tabs>
            <w:rPr>
              <w:rFonts w:asciiTheme="minorHAnsi" w:eastAsiaTheme="minorEastAsia" w:hAnsiTheme="minorHAnsi" w:cstheme="minorBidi"/>
              <w:noProof/>
              <w:sz w:val="22"/>
              <w:szCs w:val="22"/>
              <w:lang w:eastAsia="en-AU"/>
            </w:rPr>
          </w:pPr>
          <w:hyperlink w:anchor="_Toc357436363" w:history="1">
            <w:r w:rsidRPr="005D4ABB">
              <w:rPr>
                <w:rStyle w:val="Hyperlink"/>
                <w:noProof/>
                <w:lang w:val="en-US"/>
              </w:rPr>
              <w:t>3.22 Water usage</w:t>
            </w:r>
            <w:r>
              <w:rPr>
                <w:noProof/>
                <w:webHidden/>
              </w:rPr>
              <w:tab/>
            </w:r>
            <w:r>
              <w:rPr>
                <w:noProof/>
                <w:webHidden/>
              </w:rPr>
              <w:fldChar w:fldCharType="begin"/>
            </w:r>
            <w:r>
              <w:rPr>
                <w:noProof/>
                <w:webHidden/>
              </w:rPr>
              <w:instrText xml:space="preserve"> PAGEREF _Toc357436363 \h </w:instrText>
            </w:r>
            <w:r>
              <w:rPr>
                <w:noProof/>
                <w:webHidden/>
              </w:rPr>
            </w:r>
            <w:r>
              <w:rPr>
                <w:noProof/>
                <w:webHidden/>
              </w:rPr>
              <w:fldChar w:fldCharType="separate"/>
            </w:r>
            <w:r>
              <w:rPr>
                <w:noProof/>
                <w:webHidden/>
              </w:rPr>
              <w:t>3</w:t>
            </w:r>
            <w:r>
              <w:rPr>
                <w:noProof/>
                <w:webHidden/>
              </w:rPr>
              <w:fldChar w:fldCharType="end"/>
            </w:r>
          </w:hyperlink>
        </w:p>
        <w:p w:rsidR="005A077C" w:rsidRDefault="005A077C">
          <w:pPr>
            <w:pStyle w:val="TOC3"/>
            <w:tabs>
              <w:tab w:val="right" w:leader="dot" w:pos="8296"/>
            </w:tabs>
            <w:rPr>
              <w:rFonts w:asciiTheme="minorHAnsi" w:eastAsiaTheme="minorEastAsia" w:hAnsiTheme="minorHAnsi" w:cstheme="minorBidi"/>
              <w:noProof/>
              <w:sz w:val="22"/>
              <w:szCs w:val="22"/>
              <w:lang w:eastAsia="en-AU"/>
            </w:rPr>
          </w:pPr>
          <w:hyperlink w:anchor="_Toc357436364" w:history="1">
            <w:r w:rsidRPr="005D4ABB">
              <w:rPr>
                <w:rStyle w:val="Hyperlink"/>
                <w:noProof/>
                <w:lang w:val="en-US"/>
              </w:rPr>
              <w:t>3.23 Paper usage</w:t>
            </w:r>
            <w:r>
              <w:rPr>
                <w:noProof/>
                <w:webHidden/>
              </w:rPr>
              <w:tab/>
            </w:r>
            <w:r>
              <w:rPr>
                <w:noProof/>
                <w:webHidden/>
              </w:rPr>
              <w:fldChar w:fldCharType="begin"/>
            </w:r>
            <w:r>
              <w:rPr>
                <w:noProof/>
                <w:webHidden/>
              </w:rPr>
              <w:instrText xml:space="preserve"> PAGEREF _Toc357436364 \h </w:instrText>
            </w:r>
            <w:r>
              <w:rPr>
                <w:noProof/>
                <w:webHidden/>
              </w:rPr>
            </w:r>
            <w:r>
              <w:rPr>
                <w:noProof/>
                <w:webHidden/>
              </w:rPr>
              <w:fldChar w:fldCharType="separate"/>
            </w:r>
            <w:r>
              <w:rPr>
                <w:noProof/>
                <w:webHidden/>
              </w:rPr>
              <w:t>3</w:t>
            </w:r>
            <w:r>
              <w:rPr>
                <w:noProof/>
                <w:webHidden/>
              </w:rPr>
              <w:fldChar w:fldCharType="end"/>
            </w:r>
          </w:hyperlink>
        </w:p>
        <w:p w:rsidR="005A077C" w:rsidRDefault="005A077C">
          <w:pPr>
            <w:pStyle w:val="TOC2"/>
            <w:tabs>
              <w:tab w:val="right" w:leader="dot" w:pos="8296"/>
            </w:tabs>
            <w:rPr>
              <w:rFonts w:asciiTheme="minorHAnsi" w:eastAsiaTheme="minorEastAsia" w:hAnsiTheme="minorHAnsi" w:cstheme="minorBidi"/>
              <w:noProof/>
              <w:sz w:val="22"/>
              <w:szCs w:val="22"/>
              <w:lang w:eastAsia="en-AU"/>
            </w:rPr>
          </w:pPr>
          <w:hyperlink w:anchor="_Toc357436365" w:history="1">
            <w:r w:rsidRPr="005D4ABB">
              <w:rPr>
                <w:rStyle w:val="Hyperlink"/>
                <w:noProof/>
                <w:lang w:val="en-US"/>
              </w:rPr>
              <w:t>3.4 Strategies for improvement</w:t>
            </w:r>
            <w:r>
              <w:rPr>
                <w:noProof/>
                <w:webHidden/>
              </w:rPr>
              <w:tab/>
            </w:r>
            <w:r>
              <w:rPr>
                <w:noProof/>
                <w:webHidden/>
              </w:rPr>
              <w:fldChar w:fldCharType="begin"/>
            </w:r>
            <w:r>
              <w:rPr>
                <w:noProof/>
                <w:webHidden/>
              </w:rPr>
              <w:instrText xml:space="preserve"> PAGEREF _Toc357436365 \h </w:instrText>
            </w:r>
            <w:r>
              <w:rPr>
                <w:noProof/>
                <w:webHidden/>
              </w:rPr>
            </w:r>
            <w:r>
              <w:rPr>
                <w:noProof/>
                <w:webHidden/>
              </w:rPr>
              <w:fldChar w:fldCharType="separate"/>
            </w:r>
            <w:r>
              <w:rPr>
                <w:noProof/>
                <w:webHidden/>
              </w:rPr>
              <w:t>3</w:t>
            </w:r>
            <w:r>
              <w:rPr>
                <w:noProof/>
                <w:webHidden/>
              </w:rPr>
              <w:fldChar w:fldCharType="end"/>
            </w:r>
          </w:hyperlink>
        </w:p>
        <w:p w:rsidR="005A077C" w:rsidRDefault="005A077C">
          <w:pPr>
            <w:pStyle w:val="TOC1"/>
            <w:rPr>
              <w:rFonts w:asciiTheme="minorHAnsi" w:eastAsiaTheme="minorEastAsia" w:hAnsiTheme="minorHAnsi" w:cstheme="minorBidi"/>
              <w:noProof/>
              <w:sz w:val="22"/>
              <w:szCs w:val="22"/>
              <w:lang w:eastAsia="en-AU"/>
            </w:rPr>
          </w:pPr>
          <w:hyperlink w:anchor="_Toc357436366" w:history="1">
            <w:r w:rsidRPr="005D4ABB">
              <w:rPr>
                <w:rStyle w:val="Hyperlink"/>
                <w:noProof/>
                <w:lang w:val="en-US"/>
              </w:rPr>
              <w:t>4.0 CONCLUSION</w:t>
            </w:r>
            <w:r>
              <w:rPr>
                <w:noProof/>
                <w:webHidden/>
              </w:rPr>
              <w:tab/>
            </w:r>
            <w:r>
              <w:rPr>
                <w:noProof/>
                <w:webHidden/>
              </w:rPr>
              <w:fldChar w:fldCharType="begin"/>
            </w:r>
            <w:r>
              <w:rPr>
                <w:noProof/>
                <w:webHidden/>
              </w:rPr>
              <w:instrText xml:space="preserve"> PAGEREF _Toc357436366 \h </w:instrText>
            </w:r>
            <w:r>
              <w:rPr>
                <w:noProof/>
                <w:webHidden/>
              </w:rPr>
            </w:r>
            <w:r>
              <w:rPr>
                <w:noProof/>
                <w:webHidden/>
              </w:rPr>
              <w:fldChar w:fldCharType="separate"/>
            </w:r>
            <w:r>
              <w:rPr>
                <w:noProof/>
                <w:webHidden/>
              </w:rPr>
              <w:t>4</w:t>
            </w:r>
            <w:r>
              <w:rPr>
                <w:noProof/>
                <w:webHidden/>
              </w:rPr>
              <w:fldChar w:fldCharType="end"/>
            </w:r>
          </w:hyperlink>
        </w:p>
        <w:p w:rsidR="005A077C" w:rsidRDefault="005A077C">
          <w:pPr>
            <w:pStyle w:val="TOC1"/>
            <w:rPr>
              <w:rFonts w:asciiTheme="minorHAnsi" w:eastAsiaTheme="minorEastAsia" w:hAnsiTheme="minorHAnsi" w:cstheme="minorBidi"/>
              <w:noProof/>
              <w:sz w:val="22"/>
              <w:szCs w:val="22"/>
              <w:lang w:eastAsia="en-AU"/>
            </w:rPr>
          </w:pPr>
          <w:hyperlink w:anchor="_Toc357436367" w:history="1">
            <w:r w:rsidRPr="005D4ABB">
              <w:rPr>
                <w:rStyle w:val="Hyperlink"/>
                <w:noProof/>
              </w:rPr>
              <w:t>5.0 BIBLIOGRAPHY</w:t>
            </w:r>
            <w:r>
              <w:rPr>
                <w:noProof/>
                <w:webHidden/>
              </w:rPr>
              <w:tab/>
            </w:r>
            <w:r>
              <w:rPr>
                <w:noProof/>
                <w:webHidden/>
              </w:rPr>
              <w:fldChar w:fldCharType="begin"/>
            </w:r>
            <w:r>
              <w:rPr>
                <w:noProof/>
                <w:webHidden/>
              </w:rPr>
              <w:instrText xml:space="preserve"> PAGEREF _Toc357436367 \h </w:instrText>
            </w:r>
            <w:r>
              <w:rPr>
                <w:noProof/>
                <w:webHidden/>
              </w:rPr>
            </w:r>
            <w:r>
              <w:rPr>
                <w:noProof/>
                <w:webHidden/>
              </w:rPr>
              <w:fldChar w:fldCharType="separate"/>
            </w:r>
            <w:r>
              <w:rPr>
                <w:noProof/>
                <w:webHidden/>
              </w:rPr>
              <w:t>5</w:t>
            </w:r>
            <w:r>
              <w:rPr>
                <w:noProof/>
                <w:webHidden/>
              </w:rPr>
              <w:fldChar w:fldCharType="end"/>
            </w:r>
          </w:hyperlink>
        </w:p>
        <w:p w:rsidR="005A077C" w:rsidRDefault="005A077C">
          <w:pPr>
            <w:pStyle w:val="TOC1"/>
            <w:rPr>
              <w:rFonts w:asciiTheme="minorHAnsi" w:eastAsiaTheme="minorEastAsia" w:hAnsiTheme="minorHAnsi" w:cstheme="minorBidi"/>
              <w:noProof/>
              <w:sz w:val="22"/>
              <w:szCs w:val="22"/>
              <w:lang w:eastAsia="en-AU"/>
            </w:rPr>
          </w:pPr>
          <w:hyperlink w:anchor="_Toc357436368" w:history="1">
            <w:r w:rsidRPr="005D4ABB">
              <w:rPr>
                <w:rStyle w:val="Hyperlink"/>
                <w:noProof/>
                <w:lang w:val="en-US"/>
              </w:rPr>
              <w:t>APPENDIX</w:t>
            </w:r>
            <w:r>
              <w:rPr>
                <w:noProof/>
                <w:webHidden/>
              </w:rPr>
              <w:tab/>
            </w:r>
            <w:r>
              <w:rPr>
                <w:noProof/>
                <w:webHidden/>
              </w:rPr>
              <w:fldChar w:fldCharType="begin"/>
            </w:r>
            <w:r>
              <w:rPr>
                <w:noProof/>
                <w:webHidden/>
              </w:rPr>
              <w:instrText xml:space="preserve"> PAGEREF _Toc357436368 \h </w:instrText>
            </w:r>
            <w:r>
              <w:rPr>
                <w:noProof/>
                <w:webHidden/>
              </w:rPr>
            </w:r>
            <w:r>
              <w:rPr>
                <w:noProof/>
                <w:webHidden/>
              </w:rPr>
              <w:fldChar w:fldCharType="separate"/>
            </w:r>
            <w:r>
              <w:rPr>
                <w:noProof/>
                <w:webHidden/>
              </w:rPr>
              <w:t>6</w:t>
            </w:r>
            <w:r>
              <w:rPr>
                <w:noProof/>
                <w:webHidden/>
              </w:rPr>
              <w:fldChar w:fldCharType="end"/>
            </w:r>
          </w:hyperlink>
        </w:p>
        <w:p w:rsidR="00C65C94" w:rsidRPr="00C65C94" w:rsidRDefault="00C65C94">
          <w:pPr>
            <w:rPr>
              <w:sz w:val="48"/>
            </w:rPr>
          </w:pPr>
          <w:r w:rsidRPr="00C65C94">
            <w:rPr>
              <w:b/>
              <w:bCs/>
              <w:noProof/>
              <w:sz w:val="48"/>
            </w:rPr>
            <w:fldChar w:fldCharType="end"/>
          </w:r>
        </w:p>
      </w:sdtContent>
    </w:sdt>
    <w:p w:rsidR="0032343B" w:rsidRDefault="0032343B">
      <w:pPr>
        <w:rPr>
          <w:rFonts w:ascii="Calibri" w:eastAsia="SimSun" w:hAnsi="Calibri"/>
          <w:sz w:val="36"/>
          <w:szCs w:val="36"/>
          <w:lang w:eastAsia="zh-CN"/>
        </w:rPr>
      </w:pPr>
      <w:r>
        <w:rPr>
          <w:rFonts w:ascii="Calibri" w:eastAsia="SimSun" w:hAnsi="Calibri"/>
          <w:sz w:val="36"/>
          <w:szCs w:val="36"/>
          <w:lang w:eastAsia="zh-CN"/>
        </w:rPr>
        <w:br w:type="page"/>
      </w:r>
    </w:p>
    <w:p w:rsidR="00F231CC" w:rsidRPr="00F231CC" w:rsidRDefault="00F231CC" w:rsidP="00275582">
      <w:pPr>
        <w:rPr>
          <w:lang w:val="en-US"/>
        </w:rPr>
        <w:sectPr w:rsidR="00F231CC" w:rsidRPr="00F231CC" w:rsidSect="00461157">
          <w:footerReference w:type="default" r:id="rId11"/>
          <w:pgSz w:w="11906" w:h="16838"/>
          <w:pgMar w:top="1440" w:right="1800" w:bottom="1440" w:left="1800" w:header="708" w:footer="708" w:gutter="0"/>
          <w:pgNumType w:fmt="lowerRoman" w:start="1"/>
          <w:cols w:space="708"/>
          <w:docGrid w:linePitch="360"/>
        </w:sectPr>
      </w:pPr>
    </w:p>
    <w:p w:rsidR="00966383" w:rsidRDefault="009B5897" w:rsidP="00C8368E">
      <w:pPr>
        <w:pStyle w:val="Heading1"/>
        <w:numPr>
          <w:ilvl w:val="0"/>
          <w:numId w:val="1"/>
        </w:numPr>
      </w:pPr>
      <w:bookmarkStart w:id="1" w:name="_Toc109361384"/>
      <w:bookmarkStart w:id="2" w:name="_Toc127685276"/>
      <w:bookmarkStart w:id="3" w:name="_Toc322345036"/>
      <w:bookmarkStart w:id="4" w:name="_Toc357436356"/>
      <w:r w:rsidRPr="006F1B77">
        <w:lastRenderedPageBreak/>
        <w:t>SYNOPSIS</w:t>
      </w:r>
      <w:bookmarkEnd w:id="1"/>
      <w:bookmarkEnd w:id="2"/>
      <w:bookmarkEnd w:id="3"/>
      <w:bookmarkEnd w:id="4"/>
    </w:p>
    <w:p w:rsidR="00DF3000" w:rsidRPr="00DF3000" w:rsidRDefault="00DF3000" w:rsidP="00DF3000"/>
    <w:p w:rsidR="002B699B" w:rsidRDefault="002B699B" w:rsidP="00C8368E">
      <w:pPr>
        <w:rPr>
          <w:lang w:val="en-US"/>
        </w:rPr>
      </w:pPr>
    </w:p>
    <w:p w:rsidR="00FE2BB2" w:rsidRDefault="002B699B" w:rsidP="00C8368E">
      <w:pPr>
        <w:rPr>
          <w:lang w:val="en-US"/>
        </w:rPr>
      </w:pPr>
      <w:r>
        <w:rPr>
          <w:lang w:val="en-US"/>
        </w:rPr>
        <w:t xml:space="preserve">The aim of this report was to investigate environmental sustainability at </w:t>
      </w:r>
      <w:r w:rsidR="005A077C">
        <w:rPr>
          <w:lang w:val="en-US"/>
        </w:rPr>
        <w:t>East Side</w:t>
      </w:r>
      <w:r>
        <w:rPr>
          <w:lang w:val="en-US"/>
        </w:rPr>
        <w:t xml:space="preserve"> State High School. Results of this investigation revealed that environmental practices are evident but could be multiplied and/or improved</w:t>
      </w:r>
      <w:r w:rsidR="008E16F0">
        <w:rPr>
          <w:lang w:val="en-US"/>
        </w:rPr>
        <w:t>. It was found that the</w:t>
      </w:r>
      <w:r w:rsidR="00FE2BB2">
        <w:rPr>
          <w:lang w:val="en-US"/>
        </w:rPr>
        <w:t xml:space="preserve"> tuck-shop, art, home economics </w:t>
      </w:r>
      <w:r w:rsidR="008E16F0">
        <w:rPr>
          <w:lang w:val="en-US"/>
        </w:rPr>
        <w:t xml:space="preserve">and the science departments had minimal sustainable practices in place where as </w:t>
      </w:r>
      <w:r w:rsidR="00904412">
        <w:rPr>
          <w:lang w:val="en-US"/>
        </w:rPr>
        <w:t xml:space="preserve">the business blocks, agriculture farm and </w:t>
      </w:r>
      <w:r w:rsidR="00FE2BB2">
        <w:rPr>
          <w:lang w:val="en-US"/>
        </w:rPr>
        <w:t>the library</w:t>
      </w:r>
      <w:r w:rsidR="00904412">
        <w:rPr>
          <w:lang w:val="en-US"/>
        </w:rPr>
        <w:t xml:space="preserve"> </w:t>
      </w:r>
      <w:r w:rsidR="008E16F0">
        <w:rPr>
          <w:lang w:val="en-US"/>
        </w:rPr>
        <w:t xml:space="preserve">were consistently applying procedures which reduce, reuse and recycle in the school. </w:t>
      </w:r>
    </w:p>
    <w:p w:rsidR="00FE2BB2" w:rsidRDefault="00FE2BB2" w:rsidP="00C8368E">
      <w:pPr>
        <w:rPr>
          <w:lang w:val="en-US"/>
        </w:rPr>
      </w:pPr>
    </w:p>
    <w:p w:rsidR="00AE5DD3" w:rsidRDefault="00FE2BB2" w:rsidP="00C8368E">
      <w:pPr>
        <w:rPr>
          <w:lang w:val="en-US"/>
        </w:rPr>
      </w:pPr>
      <w:r>
        <w:rPr>
          <w:lang w:val="en-US"/>
        </w:rPr>
        <w:t xml:space="preserve">Positive use of sustainability principles include </w:t>
      </w:r>
      <w:proofErr w:type="spellStart"/>
      <w:r>
        <w:rPr>
          <w:lang w:val="en-US"/>
        </w:rPr>
        <w:t>flouro</w:t>
      </w:r>
      <w:proofErr w:type="spellEnd"/>
      <w:r>
        <w:rPr>
          <w:lang w:val="en-US"/>
        </w:rPr>
        <w:t xml:space="preserve"> lights in some classrooms, paper recycling and use limits in some classrooms/offices, </w:t>
      </w:r>
      <w:r w:rsidRPr="00FE2BB2">
        <w:rPr>
          <w:lang w:val="en-US"/>
        </w:rPr>
        <w:t xml:space="preserve">posters in classrooms reminding people to turn off </w:t>
      </w:r>
      <w:proofErr w:type="spellStart"/>
      <w:r w:rsidRPr="00FE2BB2">
        <w:rPr>
          <w:lang w:val="en-US"/>
        </w:rPr>
        <w:t>aircon</w:t>
      </w:r>
      <w:proofErr w:type="spellEnd"/>
      <w:r w:rsidRPr="00FE2BB2">
        <w:rPr>
          <w:lang w:val="en-US"/>
        </w:rPr>
        <w:t xml:space="preserve"> and lights when no one is in the classroom and to turn off the computers at the end of the day </w:t>
      </w:r>
      <w:r>
        <w:rPr>
          <w:lang w:val="en-US"/>
        </w:rPr>
        <w:t>and the school uses rain</w:t>
      </w:r>
      <w:r w:rsidR="00AE5DD3">
        <w:rPr>
          <w:lang w:val="en-US"/>
        </w:rPr>
        <w:t xml:space="preserve"> water to water the ovals. </w:t>
      </w:r>
    </w:p>
    <w:p w:rsidR="00AE5DD3" w:rsidRDefault="00AE5DD3" w:rsidP="00C8368E">
      <w:pPr>
        <w:rPr>
          <w:lang w:val="en-US"/>
        </w:rPr>
      </w:pPr>
    </w:p>
    <w:p w:rsidR="009B5897" w:rsidRDefault="00AE5DD3" w:rsidP="00C8368E">
      <w:pPr>
        <w:rPr>
          <w:lang w:val="en-US"/>
        </w:rPr>
      </w:pPr>
      <w:r>
        <w:rPr>
          <w:lang w:val="en-US"/>
        </w:rPr>
        <w:t xml:space="preserve">Although each department does its own little thing as a whole school it is not very environmentally sustainable therefore it was recommended that a sustainability committee is formed to take control of </w:t>
      </w:r>
      <w:r w:rsidR="005A077C">
        <w:rPr>
          <w:lang w:val="en-US"/>
        </w:rPr>
        <w:t>East Side</w:t>
      </w:r>
      <w:r>
        <w:rPr>
          <w:lang w:val="en-US"/>
        </w:rPr>
        <w:t xml:space="preserve"> State High Schools sustainability practices and improve and/or multiply ways to reduce, reuse and recycle.</w:t>
      </w:r>
      <w:r w:rsidR="009B5897">
        <w:rPr>
          <w:lang w:val="en-US"/>
        </w:rPr>
        <w:br w:type="page"/>
      </w:r>
      <w:bookmarkStart w:id="5" w:name="_Toc109361385"/>
      <w:bookmarkStart w:id="6" w:name="_Toc127685277"/>
      <w:r w:rsidR="009B5897" w:rsidRPr="00C8368E">
        <w:rPr>
          <w:rStyle w:val="Heading1Char"/>
        </w:rPr>
        <w:lastRenderedPageBreak/>
        <w:t>2.0 INTRODUCTION</w:t>
      </w:r>
      <w:bookmarkEnd w:id="5"/>
      <w:bookmarkEnd w:id="6"/>
    </w:p>
    <w:p w:rsidR="009B5897" w:rsidRDefault="009B5897" w:rsidP="009B5897">
      <w:pPr>
        <w:rPr>
          <w:lang w:val="en-US"/>
        </w:rPr>
      </w:pPr>
    </w:p>
    <w:p w:rsidR="00C8368E" w:rsidRDefault="00C8368E" w:rsidP="009B5897">
      <w:pPr>
        <w:rPr>
          <w:lang w:val="en-US"/>
        </w:rPr>
      </w:pPr>
    </w:p>
    <w:p w:rsidR="00C8368E" w:rsidRDefault="00C8368E" w:rsidP="009B5897">
      <w:pPr>
        <w:rPr>
          <w:lang w:val="en-US"/>
        </w:rPr>
      </w:pPr>
    </w:p>
    <w:p w:rsidR="009B5897" w:rsidRDefault="009B5897" w:rsidP="00C8368E">
      <w:pPr>
        <w:pStyle w:val="Heading2"/>
        <w:ind w:left="720"/>
        <w:rPr>
          <w:lang w:val="en-US"/>
        </w:rPr>
      </w:pPr>
      <w:bookmarkStart w:id="7" w:name="_Toc109361386"/>
      <w:bookmarkStart w:id="8" w:name="_Toc127685278"/>
      <w:bookmarkStart w:id="9" w:name="_Toc322345037"/>
      <w:bookmarkStart w:id="10" w:name="_Toc357436357"/>
      <w:r>
        <w:rPr>
          <w:lang w:val="en-US"/>
        </w:rPr>
        <w:t>2.1 SUBJECT OF THE REPORT</w:t>
      </w:r>
      <w:bookmarkEnd w:id="7"/>
      <w:bookmarkEnd w:id="8"/>
      <w:bookmarkEnd w:id="9"/>
      <w:bookmarkEnd w:id="10"/>
    </w:p>
    <w:p w:rsidR="0048116C" w:rsidRDefault="0048116C" w:rsidP="0048116C">
      <w:pPr>
        <w:ind w:left="720"/>
        <w:rPr>
          <w:lang w:val="en-US"/>
        </w:rPr>
      </w:pPr>
      <w:r>
        <w:rPr>
          <w:lang w:val="en-US"/>
        </w:rPr>
        <w:t xml:space="preserve">The aim of this report is to investigate sustainable practices at </w:t>
      </w:r>
      <w:r w:rsidR="005A077C">
        <w:rPr>
          <w:lang w:val="en-US"/>
        </w:rPr>
        <w:t xml:space="preserve">East Side </w:t>
      </w:r>
      <w:r>
        <w:rPr>
          <w:lang w:val="en-US"/>
        </w:rPr>
        <w:t>State High School and make recommendations to facalt6ies where further improvement is necessary.</w:t>
      </w:r>
    </w:p>
    <w:p w:rsidR="009B5897" w:rsidRDefault="009B5897" w:rsidP="00C8368E">
      <w:pPr>
        <w:ind w:left="720"/>
        <w:rPr>
          <w:lang w:val="en-US"/>
        </w:rPr>
      </w:pPr>
    </w:p>
    <w:p w:rsidR="009B5897" w:rsidRDefault="009B5897" w:rsidP="002478C1">
      <w:pPr>
        <w:pStyle w:val="Heading2"/>
        <w:ind w:left="720"/>
        <w:rPr>
          <w:lang w:val="en-US"/>
        </w:rPr>
      </w:pPr>
      <w:bookmarkStart w:id="11" w:name="_Toc109361387"/>
      <w:bookmarkStart w:id="12" w:name="_Toc127685279"/>
      <w:bookmarkStart w:id="13" w:name="_Toc322345038"/>
      <w:bookmarkStart w:id="14" w:name="_Toc357436358"/>
      <w:r>
        <w:rPr>
          <w:lang w:val="en-US"/>
        </w:rPr>
        <w:t>2.2 METHODOLOGY</w:t>
      </w:r>
      <w:bookmarkEnd w:id="11"/>
      <w:bookmarkEnd w:id="12"/>
      <w:bookmarkEnd w:id="13"/>
      <w:bookmarkEnd w:id="14"/>
      <w:r w:rsidR="0048116C">
        <w:rPr>
          <w:lang w:val="en-US"/>
        </w:rPr>
        <w:t xml:space="preserve">                                                 </w:t>
      </w:r>
    </w:p>
    <w:p w:rsidR="002478C1" w:rsidRDefault="00882355" w:rsidP="002478C1">
      <w:pPr>
        <w:ind w:left="709" w:hanging="709"/>
        <w:rPr>
          <w:lang w:val="en-US"/>
        </w:rPr>
      </w:pPr>
      <w:bookmarkStart w:id="15" w:name="_Toc109361388"/>
      <w:bookmarkStart w:id="16" w:name="_Toc127685280"/>
      <w:bookmarkStart w:id="17" w:name="_Toc322345039"/>
      <w:r>
        <w:rPr>
          <w:lang w:val="en-US"/>
        </w:rPr>
        <w:tab/>
        <w:t>To get the information you are about to read about I have interviewed staff around the school, researched sustainable ways for schools and used my own observations</w:t>
      </w:r>
      <w:r w:rsidR="0032343B">
        <w:rPr>
          <w:lang w:val="en-US"/>
        </w:rPr>
        <w:t xml:space="preserve"> and knowledge</w:t>
      </w:r>
      <w:r>
        <w:rPr>
          <w:lang w:val="en-US"/>
        </w:rPr>
        <w:t xml:space="preserve"> so we can make this school more sustainable.</w:t>
      </w: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2478C1" w:rsidRDefault="002478C1" w:rsidP="00C8368E">
      <w:pPr>
        <w:rPr>
          <w:lang w:val="en-US"/>
        </w:rPr>
      </w:pPr>
    </w:p>
    <w:p w:rsidR="009B5897" w:rsidRDefault="009B5897" w:rsidP="00C8368E">
      <w:pPr>
        <w:rPr>
          <w:lang w:val="en-US"/>
        </w:rPr>
      </w:pPr>
      <w:bookmarkStart w:id="18" w:name="_Toc357436359"/>
      <w:r w:rsidRPr="00C8368E">
        <w:rPr>
          <w:rStyle w:val="Heading1Char"/>
        </w:rPr>
        <w:t>3.0 REPORT FINDINGS</w:t>
      </w:r>
      <w:bookmarkEnd w:id="15"/>
      <w:bookmarkEnd w:id="16"/>
      <w:bookmarkEnd w:id="17"/>
      <w:bookmarkEnd w:id="18"/>
    </w:p>
    <w:p w:rsidR="009B5897" w:rsidRDefault="009B5897" w:rsidP="009B5897">
      <w:pPr>
        <w:rPr>
          <w:lang w:val="en-US"/>
        </w:rPr>
      </w:pPr>
    </w:p>
    <w:p w:rsidR="003A31FC" w:rsidRDefault="003A31FC" w:rsidP="002548D4">
      <w:pPr>
        <w:pStyle w:val="Heading2"/>
        <w:ind w:firstLine="720"/>
        <w:rPr>
          <w:lang w:val="en-US"/>
        </w:rPr>
      </w:pPr>
      <w:bookmarkStart w:id="19" w:name="_Toc322345040"/>
      <w:bookmarkStart w:id="20" w:name="_Toc357436360"/>
      <w:r>
        <w:rPr>
          <w:lang w:val="en-US"/>
        </w:rPr>
        <w:t xml:space="preserve">3.1 </w:t>
      </w:r>
      <w:r w:rsidR="008C7351">
        <w:rPr>
          <w:lang w:val="en-US"/>
        </w:rPr>
        <w:t>Environmental Sustainability</w:t>
      </w:r>
      <w:bookmarkEnd w:id="19"/>
      <w:bookmarkEnd w:id="20"/>
    </w:p>
    <w:p w:rsidR="0005163B" w:rsidRDefault="00264939" w:rsidP="00777272">
      <w:pPr>
        <w:ind w:firstLine="720"/>
        <w:rPr>
          <w:lang w:val="en-US"/>
        </w:rPr>
      </w:pPr>
      <w:r w:rsidRPr="00264939">
        <w:rPr>
          <w:lang w:val="en-US"/>
        </w:rPr>
        <w:t>Environmental sustainability is a set of ideas and practices with a long term goal of conserving natural resources; minimizing waste, pollution, and other negative forms of human impact; and promoting global environmental and ecological awareness.</w:t>
      </w:r>
    </w:p>
    <w:p w:rsidR="0005163B" w:rsidRPr="0005163B" w:rsidRDefault="0005163B" w:rsidP="0005163B">
      <w:pPr>
        <w:rPr>
          <w:lang w:val="en-US"/>
        </w:rPr>
      </w:pPr>
    </w:p>
    <w:p w:rsidR="00612CE6" w:rsidRDefault="00612CE6" w:rsidP="00612CE6">
      <w:pPr>
        <w:rPr>
          <w:lang w:val="en-US"/>
        </w:rPr>
      </w:pPr>
    </w:p>
    <w:p w:rsidR="002478C1" w:rsidRDefault="002478C1" w:rsidP="00264939">
      <w:pPr>
        <w:pStyle w:val="Heading2"/>
        <w:ind w:firstLine="720"/>
        <w:rPr>
          <w:lang w:val="en-US"/>
        </w:rPr>
      </w:pPr>
      <w:bookmarkStart w:id="21" w:name="_Toc322345041"/>
      <w:bookmarkStart w:id="22" w:name="_Toc357436361"/>
      <w:r>
        <w:rPr>
          <w:lang w:val="en-US"/>
        </w:rPr>
        <w:t xml:space="preserve">3.2 Environmental Hazards and Resource Efficiency Issues – current strategies/initiatives at </w:t>
      </w:r>
      <w:r w:rsidR="005A077C">
        <w:rPr>
          <w:lang w:val="en-US"/>
        </w:rPr>
        <w:t>East Side</w:t>
      </w:r>
      <w:r>
        <w:rPr>
          <w:lang w:val="en-US"/>
        </w:rPr>
        <w:t xml:space="preserve"> State High School</w:t>
      </w:r>
      <w:bookmarkEnd w:id="21"/>
      <w:bookmarkEnd w:id="22"/>
    </w:p>
    <w:p w:rsidR="00264939" w:rsidRDefault="00264939" w:rsidP="00264939">
      <w:pPr>
        <w:pStyle w:val="Heading3"/>
        <w:ind w:firstLine="720"/>
        <w:rPr>
          <w:lang w:val="en-US"/>
        </w:rPr>
      </w:pPr>
      <w:bookmarkStart w:id="23" w:name="_Toc322345042"/>
    </w:p>
    <w:p w:rsidR="00612CE6" w:rsidRDefault="008C7351" w:rsidP="00264939">
      <w:pPr>
        <w:pStyle w:val="Heading3"/>
        <w:ind w:firstLine="720"/>
        <w:rPr>
          <w:lang w:val="en-US"/>
        </w:rPr>
      </w:pPr>
      <w:bookmarkStart w:id="24" w:name="_Toc357436362"/>
      <w:r>
        <w:rPr>
          <w:lang w:val="en-US"/>
        </w:rPr>
        <w:t>3.21 Electricity usage</w:t>
      </w:r>
      <w:bookmarkEnd w:id="23"/>
      <w:bookmarkEnd w:id="24"/>
    </w:p>
    <w:p w:rsidR="0005163B" w:rsidRPr="0005163B" w:rsidRDefault="0005163B" w:rsidP="0005163B">
      <w:pPr>
        <w:rPr>
          <w:lang w:val="en-US"/>
        </w:rPr>
      </w:pPr>
      <w:r>
        <w:rPr>
          <w:lang w:val="en-US"/>
        </w:rPr>
        <w:tab/>
        <w:t xml:space="preserve">There are </w:t>
      </w:r>
      <w:proofErr w:type="spellStart"/>
      <w:r>
        <w:rPr>
          <w:lang w:val="en-US"/>
        </w:rPr>
        <w:t>flu</w:t>
      </w:r>
      <w:r w:rsidR="00264939">
        <w:rPr>
          <w:lang w:val="en-US"/>
        </w:rPr>
        <w:t>o</w:t>
      </w:r>
      <w:r>
        <w:rPr>
          <w:lang w:val="en-US"/>
        </w:rPr>
        <w:t>ro</w:t>
      </w:r>
      <w:proofErr w:type="spellEnd"/>
      <w:r>
        <w:rPr>
          <w:lang w:val="en-US"/>
        </w:rPr>
        <w:t xml:space="preserve"> lights in place around the school which reduces the power needed to light a room/ area. There are also </w:t>
      </w:r>
      <w:r w:rsidR="00264939">
        <w:rPr>
          <w:lang w:val="en-US"/>
        </w:rPr>
        <w:t xml:space="preserve">posters in classrooms reminding people to turn off </w:t>
      </w:r>
      <w:proofErr w:type="spellStart"/>
      <w:r w:rsidR="00264939">
        <w:rPr>
          <w:lang w:val="en-US"/>
        </w:rPr>
        <w:t>aircon</w:t>
      </w:r>
      <w:proofErr w:type="spellEnd"/>
      <w:r w:rsidR="00264939">
        <w:rPr>
          <w:lang w:val="en-US"/>
        </w:rPr>
        <w:t xml:space="preserve"> and lights when no one is in the classroom and to turn off the computers at the end of the day.</w:t>
      </w:r>
      <w:r w:rsidR="0032343B">
        <w:rPr>
          <w:lang w:val="en-US"/>
        </w:rPr>
        <w:t xml:space="preserve"> We also promote walking to school or </w:t>
      </w:r>
      <w:r w:rsidR="00A4677C">
        <w:rPr>
          <w:lang w:val="en-US"/>
        </w:rPr>
        <w:t>carpooling</w:t>
      </w:r>
      <w:r w:rsidR="0032343B">
        <w:rPr>
          <w:lang w:val="en-US"/>
        </w:rPr>
        <w:t>.</w:t>
      </w:r>
    </w:p>
    <w:p w:rsidR="008C7351" w:rsidRDefault="008C7351" w:rsidP="002548D4">
      <w:pPr>
        <w:pStyle w:val="Heading3"/>
        <w:ind w:firstLine="720"/>
        <w:rPr>
          <w:lang w:val="en-US"/>
        </w:rPr>
      </w:pPr>
      <w:bookmarkStart w:id="25" w:name="_Toc322345043"/>
      <w:bookmarkStart w:id="26" w:name="_Toc357436363"/>
      <w:r>
        <w:rPr>
          <w:lang w:val="en-US"/>
        </w:rPr>
        <w:t>3.22 Water usage</w:t>
      </w:r>
      <w:bookmarkEnd w:id="25"/>
      <w:bookmarkEnd w:id="26"/>
    </w:p>
    <w:p w:rsidR="00264939" w:rsidRPr="00264939" w:rsidRDefault="00264939" w:rsidP="00264939">
      <w:pPr>
        <w:rPr>
          <w:lang w:val="en-US"/>
        </w:rPr>
      </w:pPr>
      <w:r>
        <w:rPr>
          <w:lang w:val="en-US"/>
        </w:rPr>
        <w:tab/>
        <w:t xml:space="preserve">Rain water is used to water the grass on the ovals and the agriculture farm uses water from the dam to water their plants and fill water drums for the animals. However, students often leave taps running wasting water. </w:t>
      </w:r>
    </w:p>
    <w:p w:rsidR="008C7351" w:rsidRDefault="008C7351" w:rsidP="002548D4">
      <w:pPr>
        <w:pStyle w:val="Heading3"/>
        <w:ind w:firstLine="720"/>
        <w:rPr>
          <w:lang w:val="en-US"/>
        </w:rPr>
      </w:pPr>
      <w:bookmarkStart w:id="27" w:name="_Toc322345044"/>
      <w:bookmarkStart w:id="28" w:name="_Toc357436364"/>
      <w:r>
        <w:rPr>
          <w:lang w:val="en-US"/>
        </w:rPr>
        <w:t xml:space="preserve">3.23 </w:t>
      </w:r>
      <w:bookmarkEnd w:id="27"/>
      <w:r w:rsidR="0005163B">
        <w:rPr>
          <w:lang w:val="en-US"/>
        </w:rPr>
        <w:t>Paper usage</w:t>
      </w:r>
      <w:bookmarkEnd w:id="28"/>
    </w:p>
    <w:p w:rsidR="0005163B" w:rsidRPr="0005163B" w:rsidRDefault="0005163B" w:rsidP="0005163B">
      <w:pPr>
        <w:rPr>
          <w:lang w:val="en-US"/>
        </w:rPr>
      </w:pPr>
      <w:r>
        <w:rPr>
          <w:lang w:val="en-US"/>
        </w:rPr>
        <w:tab/>
        <w:t>Currently teachers have a photocopier limit which limits the number of copies that they do each semester. Most rooms in the business department have paper recycling bins as well as some other areas around the school.</w:t>
      </w:r>
    </w:p>
    <w:p w:rsidR="00612CE6" w:rsidRDefault="00612CE6" w:rsidP="008C7351">
      <w:pPr>
        <w:pStyle w:val="Heading1"/>
        <w:rPr>
          <w:lang w:val="en-US"/>
        </w:rPr>
      </w:pPr>
    </w:p>
    <w:p w:rsidR="00612CE6" w:rsidRPr="008C7351" w:rsidRDefault="00612CE6" w:rsidP="008C7351">
      <w:pPr>
        <w:pStyle w:val="Heading2"/>
        <w:rPr>
          <w:lang w:val="en-US"/>
        </w:rPr>
      </w:pPr>
      <w:bookmarkStart w:id="29" w:name="_Toc322345045"/>
      <w:bookmarkStart w:id="30" w:name="_Toc357436365"/>
      <w:r>
        <w:rPr>
          <w:lang w:val="en-US"/>
        </w:rPr>
        <w:t>3</w:t>
      </w:r>
      <w:r w:rsidRPr="008C7351">
        <w:rPr>
          <w:lang w:val="en-US"/>
        </w:rPr>
        <w:t>.4 Strategies for improvement</w:t>
      </w:r>
      <w:bookmarkEnd w:id="29"/>
      <w:bookmarkEnd w:id="30"/>
    </w:p>
    <w:p w:rsidR="00612CE6" w:rsidRDefault="00612CE6" w:rsidP="00612CE6">
      <w:pPr>
        <w:rPr>
          <w:lang w:val="en-US"/>
        </w:rPr>
      </w:pPr>
    </w:p>
    <w:p w:rsidR="00210E56" w:rsidRDefault="0005163B" w:rsidP="00210E56">
      <w:pPr>
        <w:rPr>
          <w:lang w:val="en-US"/>
        </w:rPr>
      </w:pPr>
      <w:r>
        <w:rPr>
          <w:lang w:val="en-US"/>
        </w:rPr>
        <w:t xml:space="preserve">After thorough investigation of sustainable practices, it is recommended that </w:t>
      </w:r>
      <w:r w:rsidR="005A077C">
        <w:rPr>
          <w:lang w:val="en-US"/>
        </w:rPr>
        <w:t>East Side</w:t>
      </w:r>
      <w:r>
        <w:rPr>
          <w:lang w:val="en-US"/>
        </w:rPr>
        <w:t xml:space="preserve"> High address improvement strategies in the following ways:</w:t>
      </w:r>
    </w:p>
    <w:p w:rsidR="0005163B" w:rsidRDefault="0005163B" w:rsidP="00210E56">
      <w:pPr>
        <w:rPr>
          <w:lang w:val="en-US"/>
        </w:rPr>
      </w:pPr>
    </w:p>
    <w:p w:rsidR="0005163B" w:rsidRDefault="0005163B" w:rsidP="0005163B">
      <w:pPr>
        <w:pStyle w:val="ListParagraph"/>
        <w:numPr>
          <w:ilvl w:val="0"/>
          <w:numId w:val="3"/>
        </w:numPr>
        <w:rPr>
          <w:lang w:val="en-US"/>
        </w:rPr>
      </w:pPr>
      <w:proofErr w:type="spellStart"/>
      <w:r>
        <w:rPr>
          <w:lang w:val="en-US"/>
        </w:rPr>
        <w:t>Colour</w:t>
      </w:r>
      <w:r w:rsidR="00882355">
        <w:rPr>
          <w:lang w:val="en-US"/>
        </w:rPr>
        <w:t>ed</w:t>
      </w:r>
      <w:proofErr w:type="spellEnd"/>
      <w:r>
        <w:rPr>
          <w:lang w:val="en-US"/>
        </w:rPr>
        <w:t xml:space="preserve"> recycling bins are purchased to encourage students to </w:t>
      </w:r>
      <w:r w:rsidR="00264939">
        <w:rPr>
          <w:lang w:val="en-US"/>
        </w:rPr>
        <w:t>recycle</w:t>
      </w:r>
    </w:p>
    <w:p w:rsidR="0005163B" w:rsidRDefault="0005163B" w:rsidP="0005163B">
      <w:pPr>
        <w:pStyle w:val="ListParagraph"/>
        <w:numPr>
          <w:ilvl w:val="0"/>
          <w:numId w:val="3"/>
        </w:numPr>
        <w:rPr>
          <w:lang w:val="en-US"/>
        </w:rPr>
      </w:pPr>
      <w:r>
        <w:rPr>
          <w:lang w:val="en-US"/>
        </w:rPr>
        <w:t>Paper use is recorded to keep track of excessive use in particular departments</w:t>
      </w:r>
    </w:p>
    <w:p w:rsidR="0005163B" w:rsidRDefault="00264939" w:rsidP="0005163B">
      <w:pPr>
        <w:pStyle w:val="ListParagraph"/>
        <w:numPr>
          <w:ilvl w:val="0"/>
          <w:numId w:val="3"/>
        </w:numPr>
        <w:rPr>
          <w:lang w:val="en-US"/>
        </w:rPr>
      </w:pPr>
      <w:r>
        <w:rPr>
          <w:lang w:val="en-US"/>
        </w:rPr>
        <w:t>Invest in sensor taps that only turn on when it senses movement.</w:t>
      </w:r>
    </w:p>
    <w:p w:rsidR="00264939" w:rsidRPr="0005163B" w:rsidRDefault="00264939" w:rsidP="0005163B">
      <w:pPr>
        <w:pStyle w:val="ListParagraph"/>
        <w:numPr>
          <w:ilvl w:val="0"/>
          <w:numId w:val="3"/>
        </w:numPr>
        <w:rPr>
          <w:lang w:val="en-US"/>
        </w:rPr>
      </w:pPr>
      <w:r>
        <w:rPr>
          <w:lang w:val="en-US"/>
        </w:rPr>
        <w:t xml:space="preserve">Put posters around the school </w:t>
      </w:r>
      <w:r w:rsidR="00882355">
        <w:rPr>
          <w:lang w:val="en-US"/>
        </w:rPr>
        <w:t xml:space="preserve">classrooms </w:t>
      </w:r>
      <w:r>
        <w:rPr>
          <w:lang w:val="en-US"/>
        </w:rPr>
        <w:t xml:space="preserve">reminding people to open the windows instead of using </w:t>
      </w:r>
      <w:proofErr w:type="spellStart"/>
      <w:r>
        <w:rPr>
          <w:lang w:val="en-US"/>
        </w:rPr>
        <w:t>aircon</w:t>
      </w:r>
      <w:proofErr w:type="spellEnd"/>
      <w:r>
        <w:rPr>
          <w:lang w:val="en-US"/>
        </w:rPr>
        <w:t xml:space="preserve"> when it is a nice day.</w:t>
      </w:r>
    </w:p>
    <w:p w:rsidR="00210E56" w:rsidRPr="00882355" w:rsidRDefault="00882355" w:rsidP="00882355">
      <w:pPr>
        <w:pStyle w:val="ListParagraph"/>
        <w:numPr>
          <w:ilvl w:val="0"/>
          <w:numId w:val="3"/>
        </w:numPr>
        <w:rPr>
          <w:lang w:val="en-US"/>
        </w:rPr>
      </w:pPr>
      <w:r>
        <w:rPr>
          <w:lang w:val="en-US"/>
        </w:rPr>
        <w:t>A compost heap down at the agriculture farm for the tuck-shops waste</w:t>
      </w:r>
    </w:p>
    <w:p w:rsidR="008C7351" w:rsidRPr="00882355" w:rsidRDefault="008C7351" w:rsidP="0032343B">
      <w:pPr>
        <w:pStyle w:val="ListParagraph"/>
        <w:rPr>
          <w:lang w:val="en-US"/>
        </w:rPr>
      </w:pPr>
      <w:bookmarkStart w:id="31" w:name="_Toc109361403"/>
      <w:bookmarkStart w:id="32" w:name="_Toc127685295"/>
    </w:p>
    <w:p w:rsidR="00264939" w:rsidRDefault="00264939" w:rsidP="009B5897">
      <w:pPr>
        <w:pStyle w:val="Heading1"/>
        <w:rPr>
          <w:lang w:val="en-US"/>
        </w:rPr>
      </w:pPr>
      <w:bookmarkStart w:id="33" w:name="_Toc322345046"/>
    </w:p>
    <w:p w:rsidR="009B5897" w:rsidRDefault="009B5897" w:rsidP="009B5897">
      <w:pPr>
        <w:pStyle w:val="Heading1"/>
        <w:rPr>
          <w:lang w:val="en-US"/>
        </w:rPr>
      </w:pPr>
      <w:bookmarkStart w:id="34" w:name="_Toc357436366"/>
      <w:r>
        <w:rPr>
          <w:lang w:val="en-US"/>
        </w:rPr>
        <w:t>4.0 CONCLUSION</w:t>
      </w:r>
      <w:bookmarkEnd w:id="31"/>
      <w:bookmarkEnd w:id="32"/>
      <w:bookmarkEnd w:id="33"/>
      <w:bookmarkEnd w:id="34"/>
    </w:p>
    <w:p w:rsidR="001E0B1B" w:rsidRDefault="001E0B1B" w:rsidP="001E0B1B">
      <w:pPr>
        <w:rPr>
          <w:lang w:val="en-US"/>
        </w:rPr>
      </w:pPr>
    </w:p>
    <w:p w:rsidR="00A4677C" w:rsidRDefault="005A077C" w:rsidP="001E0B1B">
      <w:pPr>
        <w:rPr>
          <w:lang w:val="en-US"/>
        </w:rPr>
      </w:pPr>
      <w:r>
        <w:rPr>
          <w:lang w:val="en-US"/>
        </w:rPr>
        <w:t>East Side</w:t>
      </w:r>
      <w:r w:rsidR="00A4677C">
        <w:rPr>
          <w:lang w:val="en-US"/>
        </w:rPr>
        <w:t xml:space="preserve"> State High School has some sustainable </w:t>
      </w:r>
      <w:r w:rsidR="005839F2">
        <w:rPr>
          <w:lang w:val="en-US"/>
        </w:rPr>
        <w:t xml:space="preserve">practices in and around each area but there is no coordination and the practices could be improved and multiplied. I have devised that there should be a sustainability committee that give and control what sustainable practices to enforce. </w:t>
      </w:r>
      <w:r w:rsidR="00491178">
        <w:rPr>
          <w:lang w:val="en-US"/>
        </w:rPr>
        <w:t xml:space="preserve">Therefore, I hope head of department decides to read and carry out some of my recommendations. </w:t>
      </w:r>
    </w:p>
    <w:p w:rsidR="00FC217A" w:rsidRDefault="009B5897" w:rsidP="00FC217A">
      <w:pPr>
        <w:rPr>
          <w:rStyle w:val="Heading1Char"/>
        </w:rPr>
      </w:pPr>
      <w:r>
        <w:rPr>
          <w:lang w:val="en-US"/>
        </w:rPr>
        <w:br w:type="page"/>
      </w:r>
      <w:bookmarkStart w:id="35" w:name="_Toc109361404"/>
      <w:bookmarkStart w:id="36" w:name="_Toc127685296"/>
      <w:bookmarkStart w:id="37" w:name="_Toc357436367"/>
      <w:r w:rsidR="00026A17" w:rsidRPr="00966383">
        <w:rPr>
          <w:rStyle w:val="Heading1Char"/>
        </w:rPr>
        <w:lastRenderedPageBreak/>
        <w:t>5.0 BIBLIOGRAPHY</w:t>
      </w:r>
      <w:bookmarkEnd w:id="35"/>
      <w:bookmarkEnd w:id="36"/>
      <w:bookmarkEnd w:id="37"/>
    </w:p>
    <w:p w:rsidR="00C65C94" w:rsidRPr="00966383" w:rsidRDefault="00C65C94" w:rsidP="00FC217A">
      <w:pPr>
        <w:rPr>
          <w:rStyle w:val="Heading1Char"/>
        </w:rPr>
      </w:pPr>
    </w:p>
    <w:p w:rsidR="00FC217A" w:rsidRDefault="005839F2" w:rsidP="0065679D">
      <w:pPr>
        <w:rPr>
          <w:lang w:val="en"/>
        </w:rPr>
      </w:pPr>
      <w:proofErr w:type="gramStart"/>
      <w:r>
        <w:rPr>
          <w:lang w:val="en"/>
        </w:rPr>
        <w:t xml:space="preserve">En.wikipedia.org (1980) </w:t>
      </w:r>
      <w:r>
        <w:rPr>
          <w:i/>
          <w:iCs/>
          <w:lang w:val="en"/>
        </w:rPr>
        <w:t>Sustainability - Wikipedia, the free encyclopedia</w:t>
      </w:r>
      <w:r>
        <w:rPr>
          <w:lang w:val="en"/>
        </w:rPr>
        <w:t>.</w:t>
      </w:r>
      <w:proofErr w:type="gramEnd"/>
      <w:r>
        <w:rPr>
          <w:lang w:val="en"/>
        </w:rPr>
        <w:t xml:space="preserve"> [</w:t>
      </w:r>
      <w:proofErr w:type="gramStart"/>
      <w:r>
        <w:rPr>
          <w:lang w:val="en"/>
        </w:rPr>
        <w:t>online</w:t>
      </w:r>
      <w:proofErr w:type="gramEnd"/>
      <w:r>
        <w:rPr>
          <w:lang w:val="en"/>
        </w:rPr>
        <w:t>] Available at: http://en.wikipedia.org/wiki/Environmental_sustainability [Accessed: 17 May 2013].</w:t>
      </w:r>
    </w:p>
    <w:p w:rsidR="0065679D" w:rsidRDefault="0065679D" w:rsidP="0065679D">
      <w:pPr>
        <w:rPr>
          <w:lang w:val="en-US"/>
        </w:rPr>
      </w:pPr>
    </w:p>
    <w:p w:rsidR="005839F2" w:rsidRPr="005839F2" w:rsidRDefault="005839F2" w:rsidP="0065679D">
      <w:pPr>
        <w:rPr>
          <w:lang w:val="en"/>
        </w:rPr>
      </w:pPr>
      <w:r w:rsidRPr="005839F2">
        <w:rPr>
          <w:lang w:val="en"/>
        </w:rPr>
        <w:t>We interviewed</w:t>
      </w:r>
      <w:r>
        <w:rPr>
          <w:lang w:val="en"/>
        </w:rPr>
        <w:t xml:space="preserve"> </w:t>
      </w:r>
      <w:r w:rsidRPr="005839F2">
        <w:rPr>
          <w:lang w:val="en"/>
        </w:rPr>
        <w:t>Mr</w:t>
      </w:r>
      <w:r>
        <w:rPr>
          <w:lang w:val="en"/>
        </w:rPr>
        <w:t xml:space="preserve">. </w:t>
      </w:r>
      <w:r w:rsidRPr="005839F2">
        <w:rPr>
          <w:lang w:val="en"/>
        </w:rPr>
        <w:t>Smith</w:t>
      </w:r>
      <w:r>
        <w:rPr>
          <w:lang w:val="en"/>
        </w:rPr>
        <w:t xml:space="preserve"> and Mr. Cooper</w:t>
      </w:r>
    </w:p>
    <w:p w:rsidR="005839F2" w:rsidRPr="005839F2" w:rsidRDefault="005839F2" w:rsidP="005839F2">
      <w:pPr>
        <w:rPr>
          <w:rFonts w:ascii="Helvetica" w:hAnsi="Helvetica" w:cs="Helvetica"/>
          <w:b/>
          <w:bCs/>
          <w:color w:val="222222"/>
          <w:kern w:val="32"/>
          <w:sz w:val="21"/>
          <w:szCs w:val="21"/>
          <w:lang w:val="en"/>
        </w:rPr>
      </w:pPr>
      <w:r>
        <w:rPr>
          <w:rFonts w:ascii="Helvetica" w:hAnsi="Helvetica" w:cs="Helvetica"/>
          <w:b/>
          <w:bCs/>
          <w:color w:val="222222"/>
          <w:kern w:val="32"/>
          <w:sz w:val="21"/>
          <w:szCs w:val="21"/>
          <w:lang w:val="en"/>
        </w:rPr>
        <w:tab/>
      </w:r>
      <w:r>
        <w:rPr>
          <w:rFonts w:ascii="Helvetica" w:hAnsi="Helvetica" w:cs="Helvetica"/>
          <w:b/>
          <w:bCs/>
          <w:color w:val="222222"/>
          <w:kern w:val="32"/>
          <w:sz w:val="21"/>
          <w:szCs w:val="21"/>
          <w:lang w:val="en"/>
        </w:rPr>
        <w:tab/>
        <w:t xml:space="preserve"> </w:t>
      </w:r>
    </w:p>
    <w:p w:rsidR="00FC217A" w:rsidRDefault="009B5897" w:rsidP="00FC217A">
      <w:pPr>
        <w:rPr>
          <w:lang w:val="en-US"/>
        </w:rPr>
      </w:pPr>
      <w:r>
        <w:rPr>
          <w:lang w:val="en-US"/>
        </w:rPr>
        <w:br w:type="page"/>
      </w:r>
    </w:p>
    <w:p w:rsidR="004A70BF" w:rsidRPr="004A70BF" w:rsidRDefault="00B06DD2" w:rsidP="002C4C45">
      <w:pPr>
        <w:pStyle w:val="Heading1"/>
        <w:rPr>
          <w:lang w:val="en-US"/>
        </w:rPr>
      </w:pPr>
      <w:bookmarkStart w:id="38" w:name="_Toc322345047"/>
      <w:bookmarkStart w:id="39" w:name="_Toc109361405"/>
      <w:bookmarkStart w:id="40" w:name="_Toc127685297"/>
      <w:bookmarkStart w:id="41" w:name="_Toc357436368"/>
      <w:r>
        <w:rPr>
          <w:lang w:val="en-US"/>
        </w:rPr>
        <w:lastRenderedPageBreak/>
        <w:t>APPENDIX</w:t>
      </w:r>
      <w:bookmarkEnd w:id="38"/>
      <w:bookmarkEnd w:id="41"/>
      <w:r>
        <w:rPr>
          <w:lang w:val="en-US"/>
        </w:rPr>
        <w:t xml:space="preserve"> </w:t>
      </w:r>
      <w:bookmarkEnd w:id="39"/>
      <w:bookmarkEnd w:id="40"/>
    </w:p>
    <w:tbl>
      <w:tblPr>
        <w:tblpPr w:leftFromText="180" w:rightFromText="180" w:horzAnchor="margin" w:tblpY="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701"/>
        <w:gridCol w:w="1540"/>
        <w:gridCol w:w="1570"/>
        <w:gridCol w:w="2131"/>
      </w:tblGrid>
      <w:tr w:rsidR="002C4C45" w:rsidRPr="002C4C45" w:rsidTr="002C4C45">
        <w:trPr>
          <w:trHeight w:val="851"/>
        </w:trPr>
        <w:tc>
          <w:tcPr>
            <w:tcW w:w="3070" w:type="dxa"/>
            <w:tcBorders>
              <w:top w:val="single" w:sz="4" w:space="0" w:color="auto"/>
              <w:left w:val="single" w:sz="4" w:space="0" w:color="auto"/>
              <w:bottom w:val="single" w:sz="4" w:space="0" w:color="auto"/>
              <w:right w:val="single" w:sz="4" w:space="0" w:color="auto"/>
            </w:tcBorders>
            <w:shd w:val="clear" w:color="auto" w:fill="C2D69B"/>
            <w:vAlign w:val="center"/>
          </w:tcPr>
          <w:p w:rsidR="002C4C45" w:rsidRPr="002C4C45" w:rsidRDefault="002C4C45" w:rsidP="002C4C45">
            <w:pPr>
              <w:jc w:val="cente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Faculty</w:t>
            </w:r>
          </w:p>
        </w:tc>
        <w:tc>
          <w:tcPr>
            <w:tcW w:w="307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C4C45" w:rsidRPr="002C4C45" w:rsidRDefault="002C4C45" w:rsidP="002C4C45">
            <w:pPr>
              <w:jc w:val="cente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Hazard (to environment and employees)</w:t>
            </w:r>
          </w:p>
        </w:tc>
        <w:tc>
          <w:tcPr>
            <w:tcW w:w="30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C4C45" w:rsidRPr="002C4C45" w:rsidRDefault="002C4C45" w:rsidP="002C4C45">
            <w:pPr>
              <w:jc w:val="cente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Solution</w:t>
            </w:r>
          </w:p>
        </w:tc>
        <w:tc>
          <w:tcPr>
            <w:tcW w:w="307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C4C45" w:rsidRPr="002C4C45" w:rsidRDefault="002C4C45" w:rsidP="002C4C45">
            <w:pPr>
              <w:jc w:val="cente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In-place?</w:t>
            </w:r>
          </w:p>
        </w:tc>
        <w:tc>
          <w:tcPr>
            <w:tcW w:w="3067" w:type="dxa"/>
            <w:tcBorders>
              <w:top w:val="single" w:sz="4" w:space="0" w:color="auto"/>
              <w:left w:val="single" w:sz="4" w:space="0" w:color="auto"/>
              <w:bottom w:val="single" w:sz="4" w:space="0" w:color="auto"/>
              <w:right w:val="single" w:sz="4" w:space="0" w:color="auto"/>
            </w:tcBorders>
            <w:shd w:val="clear" w:color="auto" w:fill="C2D69B"/>
            <w:vAlign w:val="center"/>
          </w:tcPr>
          <w:p w:rsidR="002C4C45" w:rsidRPr="002C4C45" w:rsidRDefault="002C4C45" w:rsidP="002C4C45">
            <w:pPr>
              <w:jc w:val="cente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Recommendation</w:t>
            </w:r>
          </w:p>
        </w:tc>
      </w:tr>
      <w:tr w:rsidR="002C4C45" w:rsidRPr="002C4C45" w:rsidTr="002C4C45">
        <w:trPr>
          <w:trHeight w:val="828"/>
        </w:trPr>
        <w:tc>
          <w:tcPr>
            <w:tcW w:w="3070"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Whole school</w:t>
            </w:r>
          </w:p>
        </w:tc>
        <w:tc>
          <w:tcPr>
            <w:tcW w:w="3072" w:type="dxa"/>
            <w:tcBorders>
              <w:top w:val="single" w:sz="4" w:space="0" w:color="auto"/>
              <w:left w:val="single" w:sz="4" w:space="0" w:color="auto"/>
              <w:bottom w:val="single" w:sz="4" w:space="0" w:color="auto"/>
              <w:right w:val="single" w:sz="4" w:space="0" w:color="auto"/>
            </w:tcBorders>
            <w:vAlign w:val="center"/>
            <w:hideMark/>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Light usage</w:t>
            </w:r>
          </w:p>
        </w:tc>
        <w:tc>
          <w:tcPr>
            <w:tcW w:w="3071" w:type="dxa"/>
            <w:tcBorders>
              <w:top w:val="single" w:sz="4" w:space="0" w:color="auto"/>
              <w:left w:val="single" w:sz="4" w:space="0" w:color="auto"/>
              <w:bottom w:val="single" w:sz="4" w:space="0" w:color="auto"/>
              <w:right w:val="single" w:sz="4" w:space="0" w:color="auto"/>
            </w:tcBorders>
            <w:vAlign w:val="center"/>
            <w:hideMark/>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Fluoro lights use less power.</w:t>
            </w:r>
          </w:p>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Turn off after each lesson.</w:t>
            </w:r>
          </w:p>
        </w:tc>
        <w:tc>
          <w:tcPr>
            <w:tcW w:w="3072" w:type="dxa"/>
            <w:tcBorders>
              <w:top w:val="single" w:sz="4" w:space="0" w:color="auto"/>
              <w:left w:val="single" w:sz="4" w:space="0" w:color="auto"/>
              <w:bottom w:val="single" w:sz="4" w:space="0" w:color="auto"/>
              <w:right w:val="single" w:sz="4" w:space="0" w:color="auto"/>
            </w:tcBorders>
            <w:vAlign w:val="center"/>
            <w:hideMark/>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sym w:font="Wingdings" w:char="F0FC"/>
            </w:r>
          </w:p>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Reminder stickers</w:t>
            </w:r>
          </w:p>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Night lights on timers</w:t>
            </w:r>
          </w:p>
        </w:tc>
        <w:tc>
          <w:tcPr>
            <w:tcW w:w="3067"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All classrooms to have reminder stickers next to power points.</w:t>
            </w:r>
          </w:p>
        </w:tc>
      </w:tr>
      <w:tr w:rsidR="002C4C45" w:rsidRPr="002C4C45" w:rsidTr="002C4C45">
        <w:trPr>
          <w:trHeight w:val="851"/>
        </w:trPr>
        <w:tc>
          <w:tcPr>
            <w:tcW w:w="3070"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Science Faculty</w:t>
            </w: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Chemical storage</w:t>
            </w:r>
          </w:p>
        </w:tc>
        <w:tc>
          <w:tcPr>
            <w:tcW w:w="3071"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Clear labelling and locking in the lab</w:t>
            </w:r>
          </w:p>
          <w:p w:rsidR="002C4C45" w:rsidRPr="002C4C45" w:rsidRDefault="002C4C45" w:rsidP="002C4C45">
            <w:pPr>
              <w:rPr>
                <w:rFonts w:ascii="Arial" w:eastAsia="SimSun" w:hAnsi="Arial" w:cs="Arial"/>
                <w:b/>
                <w:bCs/>
                <w:color w:val="000000"/>
                <w:sz w:val="21"/>
                <w:szCs w:val="21"/>
                <w:lang w:eastAsia="zh-CN"/>
              </w:rPr>
            </w:pP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Storage of chemicals, trained people working, follow MSDS.</w:t>
            </w:r>
          </w:p>
        </w:tc>
        <w:tc>
          <w:tcPr>
            <w:tcW w:w="3067"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Reduce use of harmful chemicals.</w:t>
            </w:r>
          </w:p>
        </w:tc>
      </w:tr>
      <w:tr w:rsidR="002C4C45" w:rsidRPr="002C4C45" w:rsidTr="002C4C45">
        <w:trPr>
          <w:trHeight w:val="839"/>
        </w:trPr>
        <w:tc>
          <w:tcPr>
            <w:tcW w:w="3070"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jc w:val="center"/>
              <w:rPr>
                <w:rFonts w:ascii="Arial" w:eastAsia="SimSun" w:hAnsi="Arial" w:cs="Arial"/>
                <w:b/>
                <w:bCs/>
                <w:color w:val="000000"/>
                <w:sz w:val="21"/>
                <w:szCs w:val="21"/>
                <w:lang w:eastAsia="zh-CN"/>
              </w:rPr>
            </w:pPr>
          </w:p>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Agriculture</w:t>
            </w: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 xml:space="preserve">Animal poop  </w:t>
            </w:r>
          </w:p>
        </w:tc>
        <w:tc>
          <w:tcPr>
            <w:tcW w:w="3071"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Use animal poop as manure.</w:t>
            </w: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Manure; recycle extra wire and things they don’t use. Limit chemicals</w:t>
            </w:r>
          </w:p>
        </w:tc>
        <w:tc>
          <w:tcPr>
            <w:tcW w:w="3067"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 xml:space="preserve">Use children to get rid of bugs. </w:t>
            </w:r>
          </w:p>
        </w:tc>
      </w:tr>
      <w:tr w:rsidR="002C4C45" w:rsidRPr="002C4C45" w:rsidTr="002C4C45">
        <w:trPr>
          <w:trHeight w:val="851"/>
        </w:trPr>
        <w:tc>
          <w:tcPr>
            <w:tcW w:w="3070"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p>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 xml:space="preserve">Business </w:t>
            </w:r>
          </w:p>
          <w:p w:rsidR="002C4C45" w:rsidRPr="002C4C45" w:rsidRDefault="002C4C45" w:rsidP="002C4C45">
            <w:pPr>
              <w:rPr>
                <w:rFonts w:ascii="Arial" w:eastAsia="SimSun" w:hAnsi="Arial" w:cs="Arial"/>
                <w:b/>
                <w:bCs/>
                <w:color w:val="000000"/>
                <w:sz w:val="21"/>
                <w:szCs w:val="21"/>
                <w:lang w:eastAsia="zh-CN"/>
              </w:rPr>
            </w:pP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 xml:space="preserve">Computer and </w:t>
            </w:r>
            <w:proofErr w:type="spellStart"/>
            <w:r w:rsidRPr="002C4C45">
              <w:rPr>
                <w:rFonts w:ascii="Arial" w:eastAsia="SimSun" w:hAnsi="Arial" w:cs="Arial"/>
                <w:b/>
                <w:bCs/>
                <w:color w:val="000000"/>
                <w:sz w:val="21"/>
                <w:szCs w:val="21"/>
                <w:lang w:eastAsia="zh-CN"/>
              </w:rPr>
              <w:t>aircon</w:t>
            </w:r>
            <w:proofErr w:type="spellEnd"/>
            <w:r w:rsidRPr="002C4C45">
              <w:rPr>
                <w:rFonts w:ascii="Arial" w:eastAsia="SimSun" w:hAnsi="Arial" w:cs="Arial"/>
                <w:b/>
                <w:bCs/>
                <w:color w:val="000000"/>
                <w:sz w:val="21"/>
                <w:szCs w:val="21"/>
                <w:lang w:eastAsia="zh-CN"/>
              </w:rPr>
              <w:t xml:space="preserve"> usage</w:t>
            </w:r>
          </w:p>
        </w:tc>
        <w:tc>
          <w:tcPr>
            <w:tcW w:w="3071"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Open windows, turn computers off when not in use</w:t>
            </w: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Paper recycling in each classroom, computers changed every 4 years by a registered company</w:t>
            </w:r>
          </w:p>
        </w:tc>
        <w:tc>
          <w:tcPr>
            <w:tcW w:w="3067"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All classrooms to have reminder stickers next to power points.</w:t>
            </w:r>
          </w:p>
        </w:tc>
      </w:tr>
      <w:tr w:rsidR="002C4C45" w:rsidRPr="002C4C45" w:rsidTr="002C4C45">
        <w:trPr>
          <w:trHeight w:val="851"/>
        </w:trPr>
        <w:tc>
          <w:tcPr>
            <w:tcW w:w="3070"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p>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Shop A &amp; Shop B</w:t>
            </w: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Over usage of wood and electronic tools</w:t>
            </w:r>
          </w:p>
        </w:tc>
        <w:tc>
          <w:tcPr>
            <w:tcW w:w="3071"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Recycle and reuse used wood.</w:t>
            </w: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Reminders to cut wood to size therefor not wasting wood.</w:t>
            </w:r>
          </w:p>
        </w:tc>
        <w:tc>
          <w:tcPr>
            <w:tcW w:w="3067"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Appropriate wood is cut</w:t>
            </w:r>
          </w:p>
        </w:tc>
      </w:tr>
      <w:tr w:rsidR="002C4C45" w:rsidRPr="002C4C45" w:rsidTr="002C4C45">
        <w:trPr>
          <w:trHeight w:val="851"/>
        </w:trPr>
        <w:tc>
          <w:tcPr>
            <w:tcW w:w="3070"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p>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 xml:space="preserve">Art </w:t>
            </w:r>
          </w:p>
          <w:p w:rsidR="002C4C45" w:rsidRPr="002C4C45" w:rsidRDefault="002C4C45" w:rsidP="002C4C45">
            <w:pPr>
              <w:rPr>
                <w:rFonts w:ascii="Arial" w:eastAsia="SimSun" w:hAnsi="Arial" w:cs="Arial"/>
                <w:b/>
                <w:bCs/>
                <w:color w:val="000000"/>
                <w:sz w:val="21"/>
                <w:szCs w:val="21"/>
                <w:lang w:eastAsia="zh-CN"/>
              </w:rPr>
            </w:pP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Water and paint usage</w:t>
            </w:r>
          </w:p>
        </w:tc>
        <w:tc>
          <w:tcPr>
            <w:tcW w:w="3071"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Reduce water and paint usage</w:t>
            </w: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 xml:space="preserve">Windows instead of </w:t>
            </w:r>
            <w:proofErr w:type="spellStart"/>
            <w:r w:rsidRPr="002C4C45">
              <w:rPr>
                <w:rFonts w:ascii="Arial" w:eastAsia="SimSun" w:hAnsi="Arial" w:cs="Arial"/>
                <w:b/>
                <w:bCs/>
                <w:color w:val="000000"/>
                <w:sz w:val="21"/>
                <w:szCs w:val="21"/>
                <w:lang w:eastAsia="zh-CN"/>
              </w:rPr>
              <w:t>aircon</w:t>
            </w:r>
            <w:proofErr w:type="spellEnd"/>
          </w:p>
        </w:tc>
        <w:tc>
          <w:tcPr>
            <w:tcW w:w="3067"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Reminders on how much Water and paint you use.</w:t>
            </w:r>
          </w:p>
        </w:tc>
      </w:tr>
      <w:tr w:rsidR="002C4C45" w:rsidRPr="002C4C45" w:rsidTr="002C4C45">
        <w:trPr>
          <w:trHeight w:val="851"/>
        </w:trPr>
        <w:tc>
          <w:tcPr>
            <w:tcW w:w="3070"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p>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 xml:space="preserve">English </w:t>
            </w: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Air-conditioning</w:t>
            </w:r>
          </w:p>
        </w:tc>
        <w:tc>
          <w:tcPr>
            <w:tcW w:w="3071"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Windows opened</w:t>
            </w: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 xml:space="preserve">Signs to turn off lights and </w:t>
            </w:r>
            <w:proofErr w:type="spellStart"/>
            <w:r w:rsidRPr="002C4C45">
              <w:rPr>
                <w:rFonts w:ascii="Arial" w:eastAsia="SimSun" w:hAnsi="Arial" w:cs="Arial"/>
                <w:b/>
                <w:bCs/>
                <w:color w:val="000000"/>
                <w:sz w:val="21"/>
                <w:szCs w:val="21"/>
                <w:lang w:eastAsia="zh-CN"/>
              </w:rPr>
              <w:t>aircon</w:t>
            </w:r>
            <w:proofErr w:type="spellEnd"/>
            <w:r w:rsidRPr="002C4C45">
              <w:rPr>
                <w:rFonts w:ascii="Arial" w:eastAsia="SimSun" w:hAnsi="Arial" w:cs="Arial"/>
                <w:b/>
                <w:bCs/>
                <w:color w:val="000000"/>
                <w:sz w:val="21"/>
                <w:szCs w:val="21"/>
                <w:lang w:eastAsia="zh-CN"/>
              </w:rPr>
              <w:t>.</w:t>
            </w:r>
          </w:p>
        </w:tc>
        <w:tc>
          <w:tcPr>
            <w:tcW w:w="3067"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 xml:space="preserve">Open windows and only use </w:t>
            </w:r>
            <w:proofErr w:type="spellStart"/>
            <w:r w:rsidRPr="002C4C45">
              <w:rPr>
                <w:rFonts w:ascii="Arial" w:eastAsia="SimSun" w:hAnsi="Arial" w:cs="Arial"/>
                <w:b/>
                <w:bCs/>
                <w:color w:val="000000"/>
                <w:sz w:val="21"/>
                <w:szCs w:val="21"/>
                <w:lang w:eastAsia="zh-CN"/>
              </w:rPr>
              <w:t>aircon</w:t>
            </w:r>
            <w:proofErr w:type="spellEnd"/>
            <w:r w:rsidRPr="002C4C45">
              <w:rPr>
                <w:rFonts w:ascii="Arial" w:eastAsia="SimSun" w:hAnsi="Arial" w:cs="Arial"/>
                <w:b/>
                <w:bCs/>
                <w:color w:val="000000"/>
                <w:sz w:val="21"/>
                <w:szCs w:val="21"/>
                <w:lang w:eastAsia="zh-CN"/>
              </w:rPr>
              <w:t xml:space="preserve"> when </w:t>
            </w:r>
            <w:proofErr w:type="spellStart"/>
            <w:proofErr w:type="gramStart"/>
            <w:r w:rsidRPr="002C4C45">
              <w:rPr>
                <w:rFonts w:ascii="Arial" w:eastAsia="SimSun" w:hAnsi="Arial" w:cs="Arial"/>
                <w:b/>
                <w:bCs/>
                <w:color w:val="000000"/>
                <w:sz w:val="21"/>
                <w:szCs w:val="21"/>
                <w:lang w:eastAsia="zh-CN"/>
              </w:rPr>
              <w:t>its</w:t>
            </w:r>
            <w:proofErr w:type="spellEnd"/>
            <w:proofErr w:type="gramEnd"/>
            <w:r w:rsidRPr="002C4C45">
              <w:rPr>
                <w:rFonts w:ascii="Arial" w:eastAsia="SimSun" w:hAnsi="Arial" w:cs="Arial"/>
                <w:b/>
                <w:bCs/>
                <w:color w:val="000000"/>
                <w:sz w:val="21"/>
                <w:szCs w:val="21"/>
                <w:lang w:eastAsia="zh-CN"/>
              </w:rPr>
              <w:t xml:space="preserve"> really hot.</w:t>
            </w:r>
          </w:p>
        </w:tc>
      </w:tr>
      <w:tr w:rsidR="002C4C45" w:rsidRPr="002C4C45" w:rsidTr="002C4C45">
        <w:trPr>
          <w:trHeight w:val="851"/>
        </w:trPr>
        <w:tc>
          <w:tcPr>
            <w:tcW w:w="3070"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p>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Health and Physical Ed</w:t>
            </w: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Sharp equipment. dirty jerseys, whistles and equipment</w:t>
            </w:r>
          </w:p>
        </w:tc>
        <w:tc>
          <w:tcPr>
            <w:tcW w:w="3071"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Clean equipment and be cautious of sharp objects</w:t>
            </w:r>
          </w:p>
        </w:tc>
        <w:tc>
          <w:tcPr>
            <w:tcW w:w="3072" w:type="dxa"/>
            <w:tcBorders>
              <w:top w:val="single" w:sz="4" w:space="0" w:color="auto"/>
              <w:left w:val="single" w:sz="4" w:space="0" w:color="auto"/>
              <w:bottom w:val="single" w:sz="4" w:space="0" w:color="auto"/>
              <w:right w:val="single" w:sz="4" w:space="0" w:color="auto"/>
            </w:tcBorders>
            <w:vAlign w:val="center"/>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Padded things on poles</w:t>
            </w:r>
          </w:p>
        </w:tc>
        <w:tc>
          <w:tcPr>
            <w:tcW w:w="3067" w:type="dxa"/>
            <w:tcBorders>
              <w:top w:val="single" w:sz="4" w:space="0" w:color="auto"/>
              <w:left w:val="single" w:sz="4" w:space="0" w:color="auto"/>
              <w:bottom w:val="single" w:sz="4" w:space="0" w:color="auto"/>
              <w:right w:val="single" w:sz="4" w:space="0" w:color="auto"/>
            </w:tcBorders>
          </w:tcPr>
          <w:p w:rsidR="002C4C45" w:rsidRPr="002C4C45" w:rsidRDefault="002C4C45" w:rsidP="002C4C45">
            <w:pPr>
              <w:rPr>
                <w:rFonts w:ascii="Arial" w:eastAsia="SimSun" w:hAnsi="Arial" w:cs="Arial"/>
                <w:b/>
                <w:bCs/>
                <w:color w:val="000000"/>
                <w:sz w:val="21"/>
                <w:szCs w:val="21"/>
                <w:lang w:eastAsia="zh-CN"/>
              </w:rPr>
            </w:pPr>
            <w:r w:rsidRPr="002C4C45">
              <w:rPr>
                <w:rFonts w:ascii="Arial" w:eastAsia="SimSun" w:hAnsi="Arial" w:cs="Arial"/>
                <w:b/>
                <w:bCs/>
                <w:color w:val="000000"/>
                <w:sz w:val="21"/>
                <w:szCs w:val="21"/>
                <w:lang w:eastAsia="zh-CN"/>
              </w:rPr>
              <w:t>Clean equipment at the end of every term. Get jerseys washed after every use. Be cautious of sharp objects</w:t>
            </w:r>
          </w:p>
        </w:tc>
      </w:tr>
    </w:tbl>
    <w:p w:rsidR="002C4C45" w:rsidRPr="002C4C45" w:rsidRDefault="002C4C45" w:rsidP="002C4C45">
      <w:pPr>
        <w:rPr>
          <w:rFonts w:ascii="Calibri" w:eastAsia="SimSun" w:hAnsi="Calibri"/>
          <w:sz w:val="22"/>
          <w:szCs w:val="22"/>
          <w:lang w:eastAsia="zh-CN"/>
        </w:rPr>
      </w:pPr>
    </w:p>
    <w:p w:rsidR="00A95150" w:rsidRPr="00A95150" w:rsidRDefault="00A95150" w:rsidP="00A95150">
      <w:pPr>
        <w:rPr>
          <w:lang w:val="en-US"/>
        </w:rPr>
      </w:pPr>
    </w:p>
    <w:sectPr w:rsidR="00A95150" w:rsidRPr="00A95150" w:rsidSect="004C3698">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09" w:rsidRDefault="00647009">
      <w:r>
        <w:separator/>
      </w:r>
    </w:p>
  </w:endnote>
  <w:endnote w:type="continuationSeparator" w:id="0">
    <w:p w:rsidR="00647009" w:rsidRDefault="0064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B2" w:rsidRPr="00206D55" w:rsidRDefault="00FE2BB2">
    <w:pPr>
      <w:pStyle w:val="Footer"/>
      <w:rPr>
        <w:sz w:val="18"/>
      </w:rPr>
    </w:pPr>
    <w:r>
      <w:rPr>
        <w:sz w:val="18"/>
      </w:rPr>
      <w:t xml:space="preserve">Tilly </w:t>
    </w:r>
    <w:r w:rsidR="005A077C">
      <w:rPr>
        <w:sz w:val="18"/>
      </w:rPr>
      <w:t>Watkins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B2" w:rsidRDefault="00FE2BB2">
    <w:pPr>
      <w:pStyle w:val="Footer"/>
    </w:pPr>
  </w:p>
  <w:p w:rsidR="00FE2BB2" w:rsidRDefault="00FE2BB2" w:rsidP="00206D55">
    <w:pPr>
      <w:pStyle w:val="Footer"/>
      <w:rPr>
        <w:sz w:val="18"/>
      </w:rPr>
    </w:pPr>
    <w:r>
      <w:rPr>
        <w:sz w:val="18"/>
      </w:rPr>
      <w:t>Tilly W</w:t>
    </w:r>
    <w:r w:rsidR="005A077C">
      <w:rPr>
        <w:sz w:val="18"/>
      </w:rPr>
      <w:t>atkins</w:t>
    </w:r>
  </w:p>
  <w:p w:rsidR="00FE2BB2" w:rsidRPr="000F2C7B" w:rsidRDefault="00FE2BB2" w:rsidP="00206D55">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09" w:rsidRDefault="00647009">
      <w:r>
        <w:separator/>
      </w:r>
    </w:p>
  </w:footnote>
  <w:footnote w:type="continuationSeparator" w:id="0">
    <w:p w:rsidR="00647009" w:rsidRDefault="00647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46E"/>
    <w:multiLevelType w:val="multilevel"/>
    <w:tmpl w:val="D370FC04"/>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5D411DA"/>
    <w:multiLevelType w:val="hybridMultilevel"/>
    <w:tmpl w:val="0F5ED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8D203E"/>
    <w:multiLevelType w:val="hybridMultilevel"/>
    <w:tmpl w:val="2BFA7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2811DC6"/>
    <w:multiLevelType w:val="hybridMultilevel"/>
    <w:tmpl w:val="EEEA471C"/>
    <w:lvl w:ilvl="0" w:tplc="CACEE2F8">
      <w:start w:val="4"/>
      <w:numFmt w:val="bullet"/>
      <w:lvlText w:val="-"/>
      <w:lvlJc w:val="left"/>
      <w:pPr>
        <w:ind w:left="3240" w:hanging="360"/>
      </w:pPr>
      <w:rPr>
        <w:rFonts w:ascii="Times New Roman" w:eastAsia="Times New Roman" w:hAnsi="Times New Roman" w:cs="Times New Roman"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97"/>
    <w:rsid w:val="00025CE0"/>
    <w:rsid w:val="00026A17"/>
    <w:rsid w:val="0005163B"/>
    <w:rsid w:val="000F2C7B"/>
    <w:rsid w:val="000F7B41"/>
    <w:rsid w:val="0013292B"/>
    <w:rsid w:val="0017413C"/>
    <w:rsid w:val="001E0B1B"/>
    <w:rsid w:val="00206D55"/>
    <w:rsid w:val="00210E56"/>
    <w:rsid w:val="002478C1"/>
    <w:rsid w:val="0025174A"/>
    <w:rsid w:val="002548D4"/>
    <w:rsid w:val="00264939"/>
    <w:rsid w:val="00275582"/>
    <w:rsid w:val="002B699B"/>
    <w:rsid w:val="002C4C45"/>
    <w:rsid w:val="002D23B9"/>
    <w:rsid w:val="0032343B"/>
    <w:rsid w:val="003917C3"/>
    <w:rsid w:val="003A31FC"/>
    <w:rsid w:val="00421AEB"/>
    <w:rsid w:val="00431B2F"/>
    <w:rsid w:val="00461157"/>
    <w:rsid w:val="0048116C"/>
    <w:rsid w:val="00491178"/>
    <w:rsid w:val="00492AC7"/>
    <w:rsid w:val="004A70BF"/>
    <w:rsid w:val="004C3698"/>
    <w:rsid w:val="004D3399"/>
    <w:rsid w:val="005839F2"/>
    <w:rsid w:val="005A077C"/>
    <w:rsid w:val="005C2A02"/>
    <w:rsid w:val="005E61F5"/>
    <w:rsid w:val="00612CE6"/>
    <w:rsid w:val="00647009"/>
    <w:rsid w:val="0065679D"/>
    <w:rsid w:val="00691000"/>
    <w:rsid w:val="006A5E9E"/>
    <w:rsid w:val="006E3856"/>
    <w:rsid w:val="006F1B77"/>
    <w:rsid w:val="007065AD"/>
    <w:rsid w:val="007560DB"/>
    <w:rsid w:val="00777272"/>
    <w:rsid w:val="00787AC5"/>
    <w:rsid w:val="00882355"/>
    <w:rsid w:val="008A103C"/>
    <w:rsid w:val="008C7351"/>
    <w:rsid w:val="008E16F0"/>
    <w:rsid w:val="00904412"/>
    <w:rsid w:val="00966383"/>
    <w:rsid w:val="00992EF7"/>
    <w:rsid w:val="009B5897"/>
    <w:rsid w:val="00A40FA2"/>
    <w:rsid w:val="00A4677C"/>
    <w:rsid w:val="00A90CD8"/>
    <w:rsid w:val="00A95150"/>
    <w:rsid w:val="00AC274D"/>
    <w:rsid w:val="00AE5DD3"/>
    <w:rsid w:val="00B06DD2"/>
    <w:rsid w:val="00B37F30"/>
    <w:rsid w:val="00B951E5"/>
    <w:rsid w:val="00BE5304"/>
    <w:rsid w:val="00C61923"/>
    <w:rsid w:val="00C65C94"/>
    <w:rsid w:val="00C8368E"/>
    <w:rsid w:val="00C93CBE"/>
    <w:rsid w:val="00D27EC0"/>
    <w:rsid w:val="00DA3DF3"/>
    <w:rsid w:val="00DF3000"/>
    <w:rsid w:val="00EA4E32"/>
    <w:rsid w:val="00EB14B0"/>
    <w:rsid w:val="00EB5612"/>
    <w:rsid w:val="00F231CC"/>
    <w:rsid w:val="00FC217A"/>
    <w:rsid w:val="00FE1E6B"/>
    <w:rsid w:val="00FE2BB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B5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B58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3D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B5612"/>
    <w:pPr>
      <w:tabs>
        <w:tab w:val="right" w:leader="dot" w:pos="8296"/>
      </w:tabs>
      <w:spacing w:line="360" w:lineRule="auto"/>
    </w:pPr>
  </w:style>
  <w:style w:type="paragraph" w:styleId="TOC2">
    <w:name w:val="toc 2"/>
    <w:basedOn w:val="Normal"/>
    <w:next w:val="Normal"/>
    <w:autoRedefine/>
    <w:uiPriority w:val="39"/>
    <w:rsid w:val="00026A17"/>
    <w:pPr>
      <w:ind w:left="240"/>
    </w:pPr>
  </w:style>
  <w:style w:type="character" w:styleId="Hyperlink">
    <w:name w:val="Hyperlink"/>
    <w:uiPriority w:val="99"/>
    <w:rsid w:val="00026A17"/>
    <w:rPr>
      <w:color w:val="0000FF"/>
      <w:u w:val="single"/>
    </w:rPr>
  </w:style>
  <w:style w:type="character" w:customStyle="1" w:styleId="Heading1Char">
    <w:name w:val="Heading 1 Char"/>
    <w:link w:val="Heading1"/>
    <w:rsid w:val="00C8368E"/>
    <w:rPr>
      <w:rFonts w:ascii="Arial" w:hAnsi="Arial" w:cs="Arial"/>
      <w:b/>
      <w:bCs/>
      <w:kern w:val="32"/>
      <w:sz w:val="32"/>
      <w:szCs w:val="32"/>
      <w:lang w:val="en-AU" w:eastAsia="en-US" w:bidi="ar-SA"/>
    </w:rPr>
  </w:style>
  <w:style w:type="paragraph" w:styleId="TOC3">
    <w:name w:val="toc 3"/>
    <w:basedOn w:val="Normal"/>
    <w:next w:val="Normal"/>
    <w:autoRedefine/>
    <w:uiPriority w:val="39"/>
    <w:rsid w:val="00FC217A"/>
    <w:pPr>
      <w:ind w:left="480"/>
    </w:pPr>
  </w:style>
  <w:style w:type="paragraph" w:styleId="Header">
    <w:name w:val="header"/>
    <w:basedOn w:val="Normal"/>
    <w:rsid w:val="00461157"/>
    <w:pPr>
      <w:tabs>
        <w:tab w:val="center" w:pos="4153"/>
        <w:tab w:val="right" w:pos="8306"/>
      </w:tabs>
    </w:pPr>
  </w:style>
  <w:style w:type="paragraph" w:styleId="Footer">
    <w:name w:val="footer"/>
    <w:basedOn w:val="Normal"/>
    <w:link w:val="FooterChar"/>
    <w:rsid w:val="00461157"/>
    <w:pPr>
      <w:tabs>
        <w:tab w:val="center" w:pos="4153"/>
        <w:tab w:val="right" w:pos="8306"/>
      </w:tabs>
    </w:pPr>
  </w:style>
  <w:style w:type="character" w:styleId="PageNumber">
    <w:name w:val="page number"/>
    <w:basedOn w:val="DefaultParagraphFont"/>
    <w:rsid w:val="00461157"/>
  </w:style>
  <w:style w:type="character" w:customStyle="1" w:styleId="FooterChar">
    <w:name w:val="Footer Char"/>
    <w:basedOn w:val="DefaultParagraphFont"/>
    <w:link w:val="Footer"/>
    <w:rsid w:val="00206D55"/>
    <w:rPr>
      <w:sz w:val="24"/>
      <w:szCs w:val="24"/>
      <w:lang w:eastAsia="en-US"/>
    </w:rPr>
  </w:style>
  <w:style w:type="paragraph" w:styleId="ListParagraph">
    <w:name w:val="List Paragraph"/>
    <w:basedOn w:val="Normal"/>
    <w:uiPriority w:val="34"/>
    <w:qFormat/>
    <w:rsid w:val="0005163B"/>
    <w:pPr>
      <w:ind w:left="720"/>
      <w:contextualSpacing/>
    </w:pPr>
  </w:style>
  <w:style w:type="paragraph" w:styleId="TOCHeading">
    <w:name w:val="TOC Heading"/>
    <w:basedOn w:val="Heading1"/>
    <w:next w:val="Normal"/>
    <w:uiPriority w:val="39"/>
    <w:semiHidden/>
    <w:unhideWhenUsed/>
    <w:qFormat/>
    <w:rsid w:val="0065679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rsid w:val="0065679D"/>
    <w:rPr>
      <w:rFonts w:ascii="Tahoma" w:hAnsi="Tahoma" w:cs="Tahoma"/>
      <w:sz w:val="16"/>
      <w:szCs w:val="16"/>
    </w:rPr>
  </w:style>
  <w:style w:type="character" w:customStyle="1" w:styleId="BalloonTextChar">
    <w:name w:val="Balloon Text Char"/>
    <w:basedOn w:val="DefaultParagraphFont"/>
    <w:link w:val="BalloonText"/>
    <w:rsid w:val="0065679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B5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B58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3D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B5612"/>
    <w:pPr>
      <w:tabs>
        <w:tab w:val="right" w:leader="dot" w:pos="8296"/>
      </w:tabs>
      <w:spacing w:line="360" w:lineRule="auto"/>
    </w:pPr>
  </w:style>
  <w:style w:type="paragraph" w:styleId="TOC2">
    <w:name w:val="toc 2"/>
    <w:basedOn w:val="Normal"/>
    <w:next w:val="Normal"/>
    <w:autoRedefine/>
    <w:uiPriority w:val="39"/>
    <w:rsid w:val="00026A17"/>
    <w:pPr>
      <w:ind w:left="240"/>
    </w:pPr>
  </w:style>
  <w:style w:type="character" w:styleId="Hyperlink">
    <w:name w:val="Hyperlink"/>
    <w:uiPriority w:val="99"/>
    <w:rsid w:val="00026A17"/>
    <w:rPr>
      <w:color w:val="0000FF"/>
      <w:u w:val="single"/>
    </w:rPr>
  </w:style>
  <w:style w:type="character" w:customStyle="1" w:styleId="Heading1Char">
    <w:name w:val="Heading 1 Char"/>
    <w:link w:val="Heading1"/>
    <w:rsid w:val="00C8368E"/>
    <w:rPr>
      <w:rFonts w:ascii="Arial" w:hAnsi="Arial" w:cs="Arial"/>
      <w:b/>
      <w:bCs/>
      <w:kern w:val="32"/>
      <w:sz w:val="32"/>
      <w:szCs w:val="32"/>
      <w:lang w:val="en-AU" w:eastAsia="en-US" w:bidi="ar-SA"/>
    </w:rPr>
  </w:style>
  <w:style w:type="paragraph" w:styleId="TOC3">
    <w:name w:val="toc 3"/>
    <w:basedOn w:val="Normal"/>
    <w:next w:val="Normal"/>
    <w:autoRedefine/>
    <w:uiPriority w:val="39"/>
    <w:rsid w:val="00FC217A"/>
    <w:pPr>
      <w:ind w:left="480"/>
    </w:pPr>
  </w:style>
  <w:style w:type="paragraph" w:styleId="Header">
    <w:name w:val="header"/>
    <w:basedOn w:val="Normal"/>
    <w:rsid w:val="00461157"/>
    <w:pPr>
      <w:tabs>
        <w:tab w:val="center" w:pos="4153"/>
        <w:tab w:val="right" w:pos="8306"/>
      </w:tabs>
    </w:pPr>
  </w:style>
  <w:style w:type="paragraph" w:styleId="Footer">
    <w:name w:val="footer"/>
    <w:basedOn w:val="Normal"/>
    <w:link w:val="FooterChar"/>
    <w:rsid w:val="00461157"/>
    <w:pPr>
      <w:tabs>
        <w:tab w:val="center" w:pos="4153"/>
        <w:tab w:val="right" w:pos="8306"/>
      </w:tabs>
    </w:pPr>
  </w:style>
  <w:style w:type="character" w:styleId="PageNumber">
    <w:name w:val="page number"/>
    <w:basedOn w:val="DefaultParagraphFont"/>
    <w:rsid w:val="00461157"/>
  </w:style>
  <w:style w:type="character" w:customStyle="1" w:styleId="FooterChar">
    <w:name w:val="Footer Char"/>
    <w:basedOn w:val="DefaultParagraphFont"/>
    <w:link w:val="Footer"/>
    <w:rsid w:val="00206D55"/>
    <w:rPr>
      <w:sz w:val="24"/>
      <w:szCs w:val="24"/>
      <w:lang w:eastAsia="en-US"/>
    </w:rPr>
  </w:style>
  <w:style w:type="paragraph" w:styleId="ListParagraph">
    <w:name w:val="List Paragraph"/>
    <w:basedOn w:val="Normal"/>
    <w:uiPriority w:val="34"/>
    <w:qFormat/>
    <w:rsid w:val="0005163B"/>
    <w:pPr>
      <w:ind w:left="720"/>
      <w:contextualSpacing/>
    </w:pPr>
  </w:style>
  <w:style w:type="paragraph" w:styleId="TOCHeading">
    <w:name w:val="TOC Heading"/>
    <w:basedOn w:val="Heading1"/>
    <w:next w:val="Normal"/>
    <w:uiPriority w:val="39"/>
    <w:semiHidden/>
    <w:unhideWhenUsed/>
    <w:qFormat/>
    <w:rsid w:val="0065679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rsid w:val="0065679D"/>
    <w:rPr>
      <w:rFonts w:ascii="Tahoma" w:hAnsi="Tahoma" w:cs="Tahoma"/>
      <w:sz w:val="16"/>
      <w:szCs w:val="16"/>
    </w:rPr>
  </w:style>
  <w:style w:type="character" w:customStyle="1" w:styleId="BalloonTextChar">
    <w:name w:val="Balloon Text Char"/>
    <w:basedOn w:val="DefaultParagraphFont"/>
    <w:link w:val="BalloonText"/>
    <w:rsid w:val="006567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67BC4-F9C6-4036-A443-D5482D7B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INDUSTRIAL RELATIONS – UNFAIR DISMISSAL</vt:lpstr>
    </vt:vector>
  </TitlesOfParts>
  <Company>Queensland Government</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 UNFAIR DISMISSAL</dc:title>
  <dc:creator>WIDDOWSON, Tilly</dc:creator>
  <cp:lastModifiedBy>Michael Busby</cp:lastModifiedBy>
  <cp:revision>3</cp:revision>
  <dcterms:created xsi:type="dcterms:W3CDTF">2013-05-23T03:43:00Z</dcterms:created>
  <dcterms:modified xsi:type="dcterms:W3CDTF">2013-05-27T06:44:00Z</dcterms:modified>
</cp:coreProperties>
</file>